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599EF7" w14:textId="77777777" w:rsidR="00243793" w:rsidRPr="009E6893" w:rsidRDefault="00243793" w:rsidP="00CB0E32">
      <w:pPr>
        <w:spacing w:line="276" w:lineRule="auto"/>
        <w:ind w:right="-52"/>
        <w:rPr>
          <w:rFonts w:ascii="Futura PT" w:eastAsia="Calibri" w:hAnsi="Futura PT" w:cs="Calibri"/>
          <w:bCs/>
          <w:lang w:val="en-GB"/>
        </w:rPr>
      </w:pPr>
    </w:p>
    <w:p w14:paraId="3A802D85" w14:textId="387117D1" w:rsidR="00510DAF" w:rsidRPr="00510DAF" w:rsidRDefault="00243793" w:rsidP="00510DAF">
      <w:pPr>
        <w:spacing w:line="276" w:lineRule="auto"/>
        <w:ind w:left="-851" w:right="-52"/>
        <w:jc w:val="both"/>
        <w:rPr>
          <w:rFonts w:ascii="Futura PT" w:eastAsia="Calibri" w:hAnsi="Futura PT" w:cs="Calibri"/>
          <w:bCs/>
          <w:lang w:val="en-GB"/>
        </w:rPr>
      </w:pPr>
      <w:r w:rsidRPr="00510DAF">
        <w:rPr>
          <w:rFonts w:ascii="Futura PT" w:eastAsia="Calibri" w:hAnsi="Futura PT" w:cs="Calibri"/>
          <w:bCs/>
          <w:lang w:val="en-GB"/>
        </w:rPr>
        <w:t>P</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R</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E</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S</w:t>
      </w:r>
      <w:r w:rsidR="00510DAF" w:rsidRPr="00510DAF">
        <w:rPr>
          <w:rFonts w:ascii="Futura PT" w:eastAsia="Calibri" w:hAnsi="Futura PT" w:cs="Calibri"/>
          <w:bCs/>
          <w:lang w:val="en-GB"/>
        </w:rPr>
        <w:t xml:space="preserve"> </w:t>
      </w:r>
      <w:proofErr w:type="spellStart"/>
      <w:r w:rsidRPr="00510DAF">
        <w:rPr>
          <w:rFonts w:ascii="Futura PT" w:eastAsia="Calibri" w:hAnsi="Futura PT" w:cs="Calibri"/>
          <w:bCs/>
          <w:lang w:val="en-GB"/>
        </w:rPr>
        <w:t>S</w:t>
      </w:r>
      <w:proofErr w:type="spellEnd"/>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E</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I</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N</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F</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O</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R</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M</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A</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T</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I</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O</w:t>
      </w:r>
      <w:r w:rsidR="00510DAF" w:rsidRPr="00510DAF">
        <w:rPr>
          <w:rFonts w:ascii="Futura PT" w:eastAsia="Calibri" w:hAnsi="Futura PT" w:cs="Calibri"/>
          <w:bCs/>
          <w:lang w:val="en-GB"/>
        </w:rPr>
        <w:t xml:space="preserve"> </w:t>
      </w:r>
      <w:r w:rsidRPr="00510DAF">
        <w:rPr>
          <w:rFonts w:ascii="Futura PT" w:eastAsia="Calibri" w:hAnsi="Futura PT" w:cs="Calibri"/>
          <w:bCs/>
          <w:lang w:val="en-GB"/>
        </w:rPr>
        <w:t xml:space="preserve">N </w:t>
      </w:r>
    </w:p>
    <w:p w14:paraId="5A77A106" w14:textId="77777777" w:rsidR="00F67E46" w:rsidRPr="00777F12" w:rsidRDefault="00510DAF">
      <w:pPr>
        <w:spacing w:line="276" w:lineRule="auto"/>
        <w:ind w:left="-851" w:right="-52"/>
        <w:jc w:val="both"/>
        <w:rPr>
          <w:rFonts w:ascii="Futura PT" w:eastAsia="Calibri" w:hAnsi="Futura PT" w:cs="Calibri"/>
          <w:bCs/>
          <w:sz w:val="20"/>
          <w:szCs w:val="20"/>
          <w:lang w:val="de-DE"/>
        </w:rPr>
      </w:pPr>
      <w:r w:rsidRPr="00777F12">
        <w:rPr>
          <w:rFonts w:ascii="Futura PT" w:eastAsia="Calibri" w:hAnsi="Futura PT" w:cs="Calibri"/>
          <w:bCs/>
          <w:sz w:val="20"/>
          <w:szCs w:val="20"/>
          <w:lang w:val="de-DE"/>
        </w:rPr>
        <w:t xml:space="preserve">Lausanne (CH), </w:t>
      </w:r>
      <w:r w:rsidR="002B6766" w:rsidRPr="00777F12">
        <w:rPr>
          <w:rFonts w:ascii="Futura PT" w:eastAsia="Calibri" w:hAnsi="Futura PT" w:cs="Calibri"/>
          <w:bCs/>
          <w:sz w:val="20"/>
          <w:szCs w:val="20"/>
          <w:lang w:val="de-DE"/>
        </w:rPr>
        <w:t>03</w:t>
      </w:r>
      <w:r w:rsidR="00243793" w:rsidRPr="00777F12">
        <w:rPr>
          <w:rFonts w:ascii="Futura PT" w:eastAsia="Calibri" w:hAnsi="Futura PT" w:cs="Calibri"/>
          <w:bCs/>
          <w:sz w:val="20"/>
          <w:szCs w:val="20"/>
          <w:lang w:val="de-DE"/>
        </w:rPr>
        <w:t>.</w:t>
      </w:r>
      <w:r w:rsidRPr="00777F12">
        <w:rPr>
          <w:rFonts w:ascii="Futura PT" w:eastAsia="Calibri" w:hAnsi="Futura PT" w:cs="Calibri"/>
          <w:bCs/>
          <w:sz w:val="20"/>
          <w:szCs w:val="20"/>
          <w:lang w:val="de-DE"/>
        </w:rPr>
        <w:t xml:space="preserve"> </w:t>
      </w:r>
      <w:r w:rsidR="002B6766" w:rsidRPr="00777F12">
        <w:rPr>
          <w:rFonts w:ascii="Futura PT" w:eastAsia="Calibri" w:hAnsi="Futura PT" w:cs="Calibri"/>
          <w:bCs/>
          <w:sz w:val="20"/>
          <w:szCs w:val="20"/>
          <w:lang w:val="de-DE"/>
        </w:rPr>
        <w:t xml:space="preserve">Februar </w:t>
      </w:r>
      <w:r w:rsidR="00243793" w:rsidRPr="00777F12">
        <w:rPr>
          <w:rFonts w:ascii="Futura PT" w:eastAsia="Calibri" w:hAnsi="Futura PT" w:cs="Calibri"/>
          <w:bCs/>
          <w:sz w:val="20"/>
          <w:szCs w:val="20"/>
          <w:lang w:val="de-DE"/>
        </w:rPr>
        <w:t>2023</w:t>
      </w:r>
      <w:r w:rsidR="00243793" w:rsidRPr="00777F12">
        <w:rPr>
          <w:rFonts w:ascii="Futura PT" w:eastAsia="Calibri" w:hAnsi="Futura PT" w:cs="Calibri"/>
          <w:bCs/>
          <w:sz w:val="20"/>
          <w:szCs w:val="20"/>
          <w:lang w:val="de-DE"/>
        </w:rPr>
        <w:tab/>
        <w:t xml:space="preserve">    </w:t>
      </w:r>
    </w:p>
    <w:p w14:paraId="2AAF3E19" w14:textId="23F3C920" w:rsidR="00510DAF" w:rsidRPr="00327F13" w:rsidRDefault="00243793" w:rsidP="00F67E46">
      <w:pPr>
        <w:spacing w:line="276" w:lineRule="auto"/>
        <w:ind w:left="-851" w:right="-52"/>
        <w:jc w:val="both"/>
        <w:rPr>
          <w:rFonts w:ascii="Futura PT" w:eastAsia="Calibri" w:hAnsi="Futura PT" w:cs="Calibri"/>
          <w:b/>
          <w:sz w:val="20"/>
          <w:szCs w:val="20"/>
          <w:lang w:val="de-DE"/>
        </w:rPr>
      </w:pPr>
      <w:r w:rsidRPr="00F67E46">
        <w:rPr>
          <w:rFonts w:ascii="Futura PT" w:eastAsia="Calibri" w:hAnsi="Futura PT" w:cs="Calibri"/>
          <w:b/>
          <w:sz w:val="20"/>
          <w:szCs w:val="20"/>
          <w:lang w:val="de-DE"/>
        </w:rPr>
        <w:t xml:space="preserve"> </w:t>
      </w:r>
    </w:p>
    <w:p w14:paraId="3B39CFF9" w14:textId="75B287F3" w:rsidR="00144E67" w:rsidRPr="005253B3" w:rsidRDefault="00144E67" w:rsidP="00144E67">
      <w:pPr>
        <w:spacing w:line="276" w:lineRule="auto"/>
        <w:ind w:right="-52"/>
        <w:jc w:val="center"/>
        <w:rPr>
          <w:rFonts w:ascii="Futura PT" w:eastAsia="Calibri" w:hAnsi="Futura PT" w:cs="Calibri"/>
          <w:b/>
          <w:sz w:val="34"/>
          <w:szCs w:val="36"/>
          <w:lang w:val="de-DE"/>
        </w:rPr>
      </w:pPr>
      <w:r w:rsidRPr="005253B3">
        <w:rPr>
          <w:rFonts w:ascii="Futura PT" w:eastAsia="Calibri" w:hAnsi="Futura PT" w:cs="Calibri"/>
          <w:b/>
          <w:sz w:val="34"/>
          <w:szCs w:val="36"/>
          <w:lang w:val="de-DE"/>
        </w:rPr>
        <w:t xml:space="preserve">OXO </w:t>
      </w:r>
      <w:r w:rsidR="001F0353">
        <w:rPr>
          <w:rFonts w:ascii="Futura PT" w:eastAsia="Calibri" w:hAnsi="Futura PT" w:cs="Calibri"/>
          <w:b/>
          <w:sz w:val="34"/>
          <w:szCs w:val="36"/>
          <w:lang w:val="de-DE"/>
        </w:rPr>
        <w:t>unterstützt</w:t>
      </w:r>
      <w:r w:rsidRPr="005253B3">
        <w:rPr>
          <w:rFonts w:ascii="Futura PT" w:eastAsia="Calibri" w:hAnsi="Futura PT" w:cs="Calibri"/>
          <w:b/>
          <w:sz w:val="34"/>
          <w:szCs w:val="36"/>
          <w:lang w:val="de-DE"/>
        </w:rPr>
        <w:t xml:space="preserve"> </w:t>
      </w:r>
      <w:r w:rsidR="00B837F5">
        <w:rPr>
          <w:rFonts w:ascii="Futura PT" w:eastAsia="Calibri" w:hAnsi="Futura PT" w:cs="Calibri"/>
          <w:b/>
          <w:sz w:val="34"/>
          <w:szCs w:val="36"/>
          <w:lang w:val="de-DE"/>
        </w:rPr>
        <w:t xml:space="preserve">die </w:t>
      </w:r>
      <w:r w:rsidR="004708C8">
        <w:rPr>
          <w:rFonts w:ascii="Futura PT" w:eastAsia="Calibri" w:hAnsi="Futura PT" w:cs="Calibri"/>
          <w:b/>
          <w:sz w:val="34"/>
          <w:szCs w:val="36"/>
          <w:lang w:val="de-DE"/>
        </w:rPr>
        <w:t>Tafel Deutschland</w:t>
      </w:r>
      <w:r w:rsidRPr="005253B3">
        <w:rPr>
          <w:rFonts w:ascii="Futura PT" w:eastAsia="Calibri" w:hAnsi="Futura PT" w:cs="Calibri"/>
          <w:b/>
          <w:sz w:val="34"/>
          <w:szCs w:val="36"/>
          <w:lang w:val="de-DE"/>
        </w:rPr>
        <w:t xml:space="preserve"> </w:t>
      </w:r>
    </w:p>
    <w:p w14:paraId="229EBC28" w14:textId="111BB68B" w:rsidR="009E6893" w:rsidRPr="00A85758" w:rsidRDefault="00853A91" w:rsidP="00A85758">
      <w:pPr>
        <w:spacing w:line="276" w:lineRule="auto"/>
        <w:ind w:right="-52"/>
        <w:jc w:val="center"/>
        <w:rPr>
          <w:rFonts w:ascii="Futura PT Book" w:hAnsi="Futura PT Book" w:cs="Calibri Light"/>
          <w:sz w:val="22"/>
          <w:szCs w:val="22"/>
          <w:lang w:val="de-DE"/>
        </w:rPr>
      </w:pPr>
      <w:bookmarkStart w:id="0" w:name="_Hlk124151320"/>
      <w:r>
        <w:rPr>
          <w:rFonts w:ascii="Futura PT Book" w:hAnsi="Futura PT Book" w:cs="Calibri Light"/>
          <w:sz w:val="22"/>
          <w:szCs w:val="22"/>
          <w:lang w:val="de-DE"/>
        </w:rPr>
        <w:t>US-Haushaltswarenmarke verkündet n</w:t>
      </w:r>
      <w:r w:rsidR="00581BC4">
        <w:rPr>
          <w:rFonts w:ascii="Futura PT Book" w:hAnsi="Futura PT Book" w:cs="Calibri Light"/>
          <w:sz w:val="22"/>
          <w:szCs w:val="22"/>
          <w:lang w:val="de-DE"/>
        </w:rPr>
        <w:t>eue</w:t>
      </w:r>
      <w:r w:rsidR="009E6893" w:rsidRPr="009E6893">
        <w:rPr>
          <w:rFonts w:ascii="Futura PT Book" w:hAnsi="Futura PT Book" w:cs="Calibri Light"/>
          <w:sz w:val="22"/>
          <w:szCs w:val="22"/>
          <w:lang w:val="de-DE"/>
        </w:rPr>
        <w:t xml:space="preserve"> Partner</w:t>
      </w:r>
      <w:r w:rsidR="00581BC4">
        <w:rPr>
          <w:rFonts w:ascii="Futura PT Book" w:hAnsi="Futura PT Book" w:cs="Calibri Light"/>
          <w:sz w:val="22"/>
          <w:szCs w:val="22"/>
          <w:lang w:val="de-DE"/>
        </w:rPr>
        <w:t>schaft</w:t>
      </w:r>
      <w:r w:rsidR="009E6893" w:rsidRPr="009E6893">
        <w:rPr>
          <w:rFonts w:ascii="Futura PT Book" w:hAnsi="Futura PT Book" w:cs="Calibri Light"/>
          <w:sz w:val="22"/>
          <w:szCs w:val="22"/>
          <w:lang w:val="de-DE"/>
        </w:rPr>
        <w:t xml:space="preserve"> </w:t>
      </w:r>
      <w:r w:rsidR="00581BC4">
        <w:rPr>
          <w:rFonts w:ascii="Futura PT Book" w:hAnsi="Futura PT Book" w:cs="Calibri Light"/>
          <w:sz w:val="22"/>
          <w:szCs w:val="22"/>
          <w:lang w:val="de-DE"/>
        </w:rPr>
        <w:t xml:space="preserve">im Rahmen </w:t>
      </w:r>
      <w:r w:rsidR="009E6893" w:rsidRPr="009E6893">
        <w:rPr>
          <w:rFonts w:ascii="Futura PT Book" w:hAnsi="Futura PT Book" w:cs="Calibri Light"/>
          <w:sz w:val="22"/>
          <w:szCs w:val="22"/>
          <w:lang w:val="de-DE"/>
        </w:rPr>
        <w:t xml:space="preserve">der </w:t>
      </w:r>
      <w:r w:rsidR="00581BC4">
        <w:rPr>
          <w:rFonts w:ascii="Futura PT Book" w:hAnsi="Futura PT Book" w:cs="Calibri Light"/>
          <w:sz w:val="22"/>
          <w:szCs w:val="22"/>
          <w:lang w:val="de-DE"/>
        </w:rPr>
        <w:t>Nachhaltigkeits-</w:t>
      </w:r>
      <w:r w:rsidR="009E6893" w:rsidRPr="00581BC4">
        <w:rPr>
          <w:rFonts w:ascii="Futura PT Book" w:hAnsi="Futura PT Book" w:cs="Calibri Light"/>
          <w:sz w:val="22"/>
          <w:szCs w:val="22"/>
          <w:lang w:val="de-DE"/>
        </w:rPr>
        <w:t xml:space="preserve">Initiative 1% </w:t>
      </w:r>
      <w:proofErr w:type="spellStart"/>
      <w:r w:rsidR="009E6893" w:rsidRPr="00581BC4">
        <w:rPr>
          <w:rFonts w:ascii="Futura PT Book" w:hAnsi="Futura PT Book" w:cs="Calibri Light"/>
          <w:sz w:val="22"/>
          <w:szCs w:val="22"/>
          <w:lang w:val="de-DE"/>
        </w:rPr>
        <w:t>for</w:t>
      </w:r>
      <w:proofErr w:type="spellEnd"/>
      <w:r w:rsidR="009E6893" w:rsidRPr="00581BC4">
        <w:rPr>
          <w:rFonts w:ascii="Futura PT Book" w:hAnsi="Futura PT Book" w:cs="Calibri Light"/>
          <w:sz w:val="22"/>
          <w:szCs w:val="22"/>
          <w:lang w:val="de-DE"/>
        </w:rPr>
        <w:t xml:space="preserve"> </w:t>
      </w:r>
      <w:proofErr w:type="spellStart"/>
      <w:r w:rsidR="009E6893" w:rsidRPr="00581BC4">
        <w:rPr>
          <w:rFonts w:ascii="Futura PT Book" w:hAnsi="Futura PT Book" w:cs="Calibri Light"/>
          <w:sz w:val="22"/>
          <w:szCs w:val="22"/>
          <w:lang w:val="de-DE"/>
        </w:rPr>
        <w:t>the</w:t>
      </w:r>
      <w:proofErr w:type="spellEnd"/>
      <w:r w:rsidR="009E6893" w:rsidRPr="00581BC4">
        <w:rPr>
          <w:rFonts w:ascii="Futura PT Book" w:hAnsi="Futura PT Book" w:cs="Calibri Light"/>
          <w:sz w:val="22"/>
          <w:szCs w:val="22"/>
          <w:lang w:val="de-DE"/>
        </w:rPr>
        <w:t xml:space="preserve"> Planet</w:t>
      </w:r>
    </w:p>
    <w:p w14:paraId="7204A545" w14:textId="3EA513E3" w:rsidR="008D3051" w:rsidRPr="009E6893" w:rsidRDefault="008D3051" w:rsidP="008D3051">
      <w:pPr>
        <w:spacing w:line="276" w:lineRule="auto"/>
        <w:ind w:right="-52"/>
        <w:jc w:val="center"/>
        <w:rPr>
          <w:rFonts w:ascii="Futura PT Book" w:hAnsi="Futura PT Book" w:cs="Calibri Light"/>
          <w:sz w:val="22"/>
          <w:szCs w:val="22"/>
          <w:lang w:val="de-DE"/>
        </w:rPr>
      </w:pPr>
    </w:p>
    <w:p w14:paraId="0647609D" w14:textId="12CFD115" w:rsidR="00735851" w:rsidRDefault="002D1166" w:rsidP="00144E67">
      <w:pPr>
        <w:spacing w:line="276" w:lineRule="auto"/>
        <w:ind w:right="-52"/>
        <w:jc w:val="both"/>
        <w:rPr>
          <w:rFonts w:ascii="Futura PT Book" w:eastAsia="Times New Roman" w:hAnsi="Futura PT Book" w:cs="Arial"/>
          <w:color w:val="000000" w:themeColor="text1"/>
          <w:sz w:val="22"/>
          <w:szCs w:val="22"/>
          <w:lang w:val="de-DE"/>
        </w:rPr>
      </w:pPr>
      <w:r w:rsidRPr="49469136">
        <w:rPr>
          <w:rFonts w:ascii="Futura PT Book" w:eastAsia="Times New Roman" w:hAnsi="Futura PT Book" w:cs="Arial"/>
          <w:color w:val="000000" w:themeColor="text1"/>
          <w:sz w:val="22"/>
          <w:szCs w:val="22"/>
          <w:lang w:val="de-DE"/>
        </w:rPr>
        <w:t xml:space="preserve">Die </w:t>
      </w:r>
      <w:r w:rsidR="00581BC4" w:rsidRPr="49469136">
        <w:rPr>
          <w:rFonts w:ascii="Futura PT Book" w:eastAsia="Times New Roman" w:hAnsi="Futura PT Book" w:cs="Arial"/>
          <w:color w:val="000000" w:themeColor="text1"/>
          <w:sz w:val="22"/>
          <w:szCs w:val="22"/>
          <w:lang w:val="de-DE"/>
        </w:rPr>
        <w:t>beliebte</w:t>
      </w:r>
      <w:r w:rsidRPr="49469136">
        <w:rPr>
          <w:rFonts w:ascii="Futura PT Book" w:eastAsia="Times New Roman" w:hAnsi="Futura PT Book" w:cs="Arial"/>
          <w:color w:val="000000" w:themeColor="text1"/>
          <w:sz w:val="22"/>
          <w:szCs w:val="22"/>
          <w:lang w:val="de-DE"/>
        </w:rPr>
        <w:t xml:space="preserve"> U</w:t>
      </w:r>
      <w:r w:rsidR="003E0887" w:rsidRPr="49469136">
        <w:rPr>
          <w:rFonts w:ascii="Futura PT Book" w:eastAsia="Times New Roman" w:hAnsi="Futura PT Book" w:cs="Arial"/>
          <w:color w:val="000000" w:themeColor="text1"/>
          <w:sz w:val="22"/>
          <w:szCs w:val="22"/>
          <w:lang w:val="de-DE"/>
        </w:rPr>
        <w:t>S</w:t>
      </w:r>
      <w:r w:rsidR="00581BC4" w:rsidRPr="49469136">
        <w:rPr>
          <w:rFonts w:ascii="Futura PT Book" w:eastAsia="Times New Roman" w:hAnsi="Futura PT Book" w:cs="Arial"/>
          <w:color w:val="000000" w:themeColor="text1"/>
          <w:sz w:val="22"/>
          <w:szCs w:val="22"/>
          <w:lang w:val="de-DE"/>
        </w:rPr>
        <w:t>-</w:t>
      </w:r>
      <w:r w:rsidRPr="49469136">
        <w:rPr>
          <w:rFonts w:ascii="Futura PT Book" w:eastAsia="Times New Roman" w:hAnsi="Futura PT Book" w:cs="Arial"/>
          <w:color w:val="000000" w:themeColor="text1"/>
          <w:sz w:val="22"/>
          <w:szCs w:val="22"/>
          <w:lang w:val="de-DE"/>
        </w:rPr>
        <w:t>Haushaltswaren</w:t>
      </w:r>
      <w:r w:rsidR="00581BC4" w:rsidRPr="49469136">
        <w:rPr>
          <w:rFonts w:ascii="Futura PT Book" w:eastAsia="Times New Roman" w:hAnsi="Futura PT Book" w:cs="Arial"/>
          <w:color w:val="000000" w:themeColor="text1"/>
          <w:sz w:val="22"/>
          <w:szCs w:val="22"/>
          <w:lang w:val="de-DE"/>
        </w:rPr>
        <w:t>marke</w:t>
      </w:r>
      <w:r w:rsidRPr="49469136">
        <w:rPr>
          <w:rFonts w:ascii="Futura PT Book" w:eastAsia="Times New Roman" w:hAnsi="Futura PT Book" w:cs="Arial"/>
          <w:color w:val="000000" w:themeColor="text1"/>
          <w:sz w:val="22"/>
          <w:szCs w:val="22"/>
          <w:lang w:val="de-DE"/>
        </w:rPr>
        <w:t xml:space="preserve"> OXO</w:t>
      </w:r>
      <w:r w:rsidR="00581BC4" w:rsidRPr="49469136">
        <w:rPr>
          <w:rFonts w:ascii="Futura PT Book" w:eastAsia="Times New Roman" w:hAnsi="Futura PT Book" w:cs="Arial"/>
          <w:color w:val="000000" w:themeColor="text1"/>
          <w:sz w:val="22"/>
          <w:szCs w:val="22"/>
          <w:lang w:val="de-DE"/>
        </w:rPr>
        <w:t xml:space="preserve"> unterstützt im Rahmen der 1% </w:t>
      </w:r>
      <w:proofErr w:type="spellStart"/>
      <w:r w:rsidR="00581BC4" w:rsidRPr="49469136">
        <w:rPr>
          <w:rFonts w:ascii="Futura PT Book" w:eastAsia="Times New Roman" w:hAnsi="Futura PT Book" w:cs="Arial"/>
          <w:color w:val="000000" w:themeColor="text1"/>
          <w:sz w:val="22"/>
          <w:szCs w:val="22"/>
          <w:lang w:val="de-DE"/>
        </w:rPr>
        <w:t>for</w:t>
      </w:r>
      <w:proofErr w:type="spellEnd"/>
      <w:r w:rsidR="000C5847" w:rsidRPr="49469136">
        <w:rPr>
          <w:rFonts w:ascii="Futura PT Book" w:eastAsia="Times New Roman" w:hAnsi="Futura PT Book" w:cs="Arial"/>
          <w:color w:val="000000" w:themeColor="text1"/>
          <w:sz w:val="22"/>
          <w:szCs w:val="22"/>
          <w:lang w:val="de-DE"/>
        </w:rPr>
        <w:t xml:space="preserve"> </w:t>
      </w:r>
      <w:proofErr w:type="spellStart"/>
      <w:r w:rsidR="00581BC4" w:rsidRPr="49469136">
        <w:rPr>
          <w:rFonts w:ascii="Futura PT Book" w:eastAsia="Times New Roman" w:hAnsi="Futura PT Book" w:cs="Arial"/>
          <w:color w:val="000000" w:themeColor="text1"/>
          <w:sz w:val="22"/>
          <w:szCs w:val="22"/>
          <w:lang w:val="de-DE"/>
        </w:rPr>
        <w:t>the</w:t>
      </w:r>
      <w:proofErr w:type="spellEnd"/>
      <w:r w:rsidR="00581BC4" w:rsidRPr="49469136">
        <w:rPr>
          <w:rFonts w:ascii="Futura PT Book" w:eastAsia="Times New Roman" w:hAnsi="Futura PT Book" w:cs="Arial"/>
          <w:color w:val="000000" w:themeColor="text1"/>
          <w:sz w:val="22"/>
          <w:szCs w:val="22"/>
          <w:lang w:val="de-DE"/>
        </w:rPr>
        <w:t xml:space="preserve"> Planet Partnerschaft ab sofort die </w:t>
      </w:r>
      <w:r w:rsidRPr="49469136">
        <w:rPr>
          <w:rFonts w:ascii="Futura PT Book" w:eastAsia="Times New Roman" w:hAnsi="Futura PT Book" w:cs="Arial"/>
          <w:color w:val="000000" w:themeColor="text1"/>
          <w:sz w:val="22"/>
          <w:szCs w:val="22"/>
          <w:lang w:val="de-DE"/>
        </w:rPr>
        <w:t>Tafel Deutschland</w:t>
      </w:r>
      <w:r w:rsidR="00F47EED" w:rsidRPr="49469136">
        <w:rPr>
          <w:rFonts w:ascii="Futura PT Book" w:eastAsia="Times New Roman" w:hAnsi="Futura PT Book" w:cs="Arial"/>
          <w:color w:val="000000" w:themeColor="text1"/>
          <w:sz w:val="22"/>
          <w:szCs w:val="22"/>
          <w:lang w:val="de-DE"/>
        </w:rPr>
        <w:t>.</w:t>
      </w:r>
      <w:r w:rsidRPr="49469136">
        <w:rPr>
          <w:rFonts w:ascii="Futura PT Book" w:eastAsia="Times New Roman" w:hAnsi="Futura PT Book" w:cs="Arial"/>
          <w:color w:val="000000" w:themeColor="text1"/>
          <w:sz w:val="22"/>
          <w:szCs w:val="22"/>
          <w:lang w:val="de-DE"/>
        </w:rPr>
        <w:t xml:space="preserve"> </w:t>
      </w:r>
      <w:r w:rsidR="00F377EA" w:rsidRPr="49469136">
        <w:rPr>
          <w:rFonts w:ascii="Futura PT Book" w:eastAsia="Times New Roman" w:hAnsi="Futura PT Book" w:cs="Arial"/>
          <w:color w:val="000000" w:themeColor="text1"/>
          <w:sz w:val="22"/>
          <w:szCs w:val="22"/>
          <w:lang w:val="de-DE"/>
        </w:rPr>
        <w:t xml:space="preserve">Mit der </w:t>
      </w:r>
      <w:r w:rsidR="00297EDD" w:rsidRPr="49469136">
        <w:rPr>
          <w:rFonts w:ascii="Futura PT Book" w:hAnsi="Futura PT Book" w:cs="Calibri Light"/>
          <w:sz w:val="22"/>
          <w:szCs w:val="22"/>
          <w:lang w:val="de-DE"/>
        </w:rPr>
        <w:t xml:space="preserve">Tafel Deutschland </w:t>
      </w:r>
      <w:r w:rsidR="00F377EA" w:rsidRPr="49469136">
        <w:rPr>
          <w:rFonts w:ascii="Futura PT Book" w:hAnsi="Futura PT Book" w:cs="Calibri Light"/>
          <w:sz w:val="22"/>
          <w:szCs w:val="22"/>
          <w:lang w:val="de-DE"/>
        </w:rPr>
        <w:t>kooperiert OXO nun mit</w:t>
      </w:r>
      <w:r w:rsidR="00297EDD" w:rsidRPr="49469136">
        <w:rPr>
          <w:rFonts w:ascii="Futura PT Book" w:hAnsi="Futura PT Book" w:cs="Calibri Light"/>
          <w:sz w:val="22"/>
          <w:szCs w:val="22"/>
          <w:lang w:val="de-DE"/>
        </w:rPr>
        <w:t xml:space="preserve"> eine</w:t>
      </w:r>
      <w:r w:rsidR="00F377EA" w:rsidRPr="49469136">
        <w:rPr>
          <w:rFonts w:ascii="Futura PT Book" w:hAnsi="Futura PT Book" w:cs="Calibri Light"/>
          <w:sz w:val="22"/>
          <w:szCs w:val="22"/>
          <w:lang w:val="de-DE"/>
        </w:rPr>
        <w:t>r</w:t>
      </w:r>
      <w:r w:rsidR="00297EDD" w:rsidRPr="49469136">
        <w:rPr>
          <w:rFonts w:ascii="Futura PT Book" w:hAnsi="Futura PT Book" w:cs="Calibri Light"/>
          <w:sz w:val="22"/>
          <w:szCs w:val="22"/>
          <w:lang w:val="de-DE"/>
        </w:rPr>
        <w:t xml:space="preserve"> der größten gemeinnützigen Hilfsorganisationen des Landes</w:t>
      </w:r>
      <w:r w:rsidR="00F377EA" w:rsidRPr="49469136">
        <w:rPr>
          <w:rFonts w:ascii="Futura PT Book" w:hAnsi="Futura PT Book" w:cs="Calibri Light"/>
          <w:sz w:val="22"/>
          <w:szCs w:val="22"/>
          <w:lang w:val="de-DE"/>
        </w:rPr>
        <w:t>, um</w:t>
      </w:r>
      <w:r w:rsidR="00297EDD" w:rsidRPr="49469136">
        <w:rPr>
          <w:rFonts w:ascii="Futura PT Book" w:eastAsia="Times New Roman" w:hAnsi="Futura PT Book" w:cs="Arial"/>
          <w:color w:val="000000" w:themeColor="text1"/>
          <w:sz w:val="22"/>
          <w:szCs w:val="22"/>
          <w:lang w:val="de-DE"/>
        </w:rPr>
        <w:t xml:space="preserve"> einwandfreie, überschüssige Lebensmittel an mehr als zwei Millionen von Armut betroffene Menschen</w:t>
      </w:r>
      <w:r w:rsidR="00F377EA" w:rsidRPr="49469136">
        <w:rPr>
          <w:rFonts w:ascii="Futura PT Book" w:eastAsia="Times New Roman" w:hAnsi="Futura PT Book" w:cs="Arial"/>
          <w:color w:val="000000" w:themeColor="text1"/>
          <w:sz w:val="22"/>
          <w:szCs w:val="22"/>
          <w:lang w:val="de-DE"/>
        </w:rPr>
        <w:t xml:space="preserve"> zu verteilen.</w:t>
      </w:r>
      <w:r w:rsidR="00C73C58" w:rsidRPr="49469136">
        <w:rPr>
          <w:rFonts w:ascii="Futura PT Book" w:eastAsia="Times New Roman" w:hAnsi="Futura PT Book" w:cs="Arial"/>
          <w:color w:val="000000" w:themeColor="text1"/>
          <w:sz w:val="22"/>
          <w:szCs w:val="22"/>
          <w:lang w:val="de-DE"/>
        </w:rPr>
        <w:t xml:space="preserve"> </w:t>
      </w:r>
      <w:r w:rsidR="00F377EA" w:rsidRPr="49469136">
        <w:rPr>
          <w:rFonts w:ascii="Futura PT Book" w:eastAsia="Times New Roman" w:hAnsi="Futura PT Book" w:cs="Arial"/>
          <w:color w:val="000000" w:themeColor="text1"/>
          <w:sz w:val="22"/>
          <w:szCs w:val="22"/>
          <w:lang w:val="de-DE"/>
        </w:rPr>
        <w:t xml:space="preserve">Zusammen mit der Umweltinitiative 1% </w:t>
      </w:r>
      <w:proofErr w:type="spellStart"/>
      <w:r w:rsidR="00F377EA" w:rsidRPr="49469136">
        <w:rPr>
          <w:rFonts w:ascii="Futura PT Book" w:eastAsia="Times New Roman" w:hAnsi="Futura PT Book" w:cs="Arial"/>
          <w:color w:val="000000" w:themeColor="text1"/>
          <w:sz w:val="22"/>
          <w:szCs w:val="22"/>
          <w:lang w:val="de-DE"/>
        </w:rPr>
        <w:t>for</w:t>
      </w:r>
      <w:proofErr w:type="spellEnd"/>
      <w:r w:rsidR="00F377EA" w:rsidRPr="49469136">
        <w:rPr>
          <w:rFonts w:ascii="Futura PT Book" w:eastAsia="Times New Roman" w:hAnsi="Futura PT Book" w:cs="Arial"/>
          <w:color w:val="000000" w:themeColor="text1"/>
          <w:sz w:val="22"/>
          <w:szCs w:val="22"/>
          <w:lang w:val="de-DE"/>
        </w:rPr>
        <w:t xml:space="preserve"> </w:t>
      </w:r>
      <w:proofErr w:type="spellStart"/>
      <w:r w:rsidR="00F377EA" w:rsidRPr="49469136">
        <w:rPr>
          <w:rFonts w:ascii="Futura PT Book" w:eastAsia="Times New Roman" w:hAnsi="Futura PT Book" w:cs="Arial"/>
          <w:color w:val="000000" w:themeColor="text1"/>
          <w:sz w:val="22"/>
          <w:szCs w:val="22"/>
          <w:lang w:val="de-DE"/>
        </w:rPr>
        <w:t>the</w:t>
      </w:r>
      <w:proofErr w:type="spellEnd"/>
      <w:r w:rsidR="00F377EA" w:rsidRPr="49469136">
        <w:rPr>
          <w:rFonts w:ascii="Futura PT Book" w:eastAsia="Times New Roman" w:hAnsi="Futura PT Book" w:cs="Arial"/>
          <w:color w:val="000000" w:themeColor="text1"/>
          <w:sz w:val="22"/>
          <w:szCs w:val="22"/>
          <w:lang w:val="de-DE"/>
        </w:rPr>
        <w:t xml:space="preserve"> Planet </w:t>
      </w:r>
      <w:r w:rsidR="00E27CEE">
        <w:rPr>
          <w:rFonts w:ascii="Futura PT Book" w:eastAsia="Times New Roman" w:hAnsi="Futura PT Book" w:cs="Arial"/>
          <w:color w:val="000000" w:themeColor="text1"/>
          <w:sz w:val="22"/>
          <w:szCs w:val="22"/>
          <w:lang w:val="de-DE"/>
        </w:rPr>
        <w:t>widmet</w:t>
      </w:r>
      <w:r w:rsidR="00F377EA" w:rsidRPr="49469136">
        <w:rPr>
          <w:rFonts w:ascii="Futura PT Book" w:eastAsia="Times New Roman" w:hAnsi="Futura PT Book" w:cs="Arial"/>
          <w:color w:val="000000" w:themeColor="text1"/>
          <w:sz w:val="22"/>
          <w:szCs w:val="22"/>
          <w:lang w:val="de-DE"/>
        </w:rPr>
        <w:t xml:space="preserve"> OXO  eine</w:t>
      </w:r>
      <w:r w:rsidR="00E27CEE">
        <w:rPr>
          <w:rFonts w:ascii="Futura PT Book" w:eastAsia="Times New Roman" w:hAnsi="Futura PT Book" w:cs="Arial"/>
          <w:color w:val="000000" w:themeColor="text1"/>
          <w:sz w:val="22"/>
          <w:szCs w:val="22"/>
          <w:lang w:val="de-DE"/>
        </w:rPr>
        <w:t>n</w:t>
      </w:r>
      <w:r w:rsidR="00F377EA" w:rsidRPr="49469136">
        <w:rPr>
          <w:rFonts w:ascii="Futura PT Book" w:eastAsia="Times New Roman" w:hAnsi="Futura PT Book" w:cs="Arial"/>
          <w:color w:val="000000" w:themeColor="text1"/>
          <w:sz w:val="22"/>
          <w:szCs w:val="22"/>
          <w:lang w:val="de-DE"/>
        </w:rPr>
        <w:t xml:space="preserve"> Prozent des Umsatzes weltweit</w:t>
      </w:r>
      <w:r w:rsidR="00E27CEE">
        <w:rPr>
          <w:rFonts w:ascii="Futura PT Book" w:eastAsia="Times New Roman" w:hAnsi="Futura PT Book" w:cs="Arial"/>
          <w:color w:val="000000" w:themeColor="text1"/>
          <w:sz w:val="22"/>
          <w:szCs w:val="22"/>
          <w:lang w:val="de-DE"/>
        </w:rPr>
        <w:t xml:space="preserve"> </w:t>
      </w:r>
      <w:r w:rsidR="00F377EA" w:rsidRPr="49469136">
        <w:rPr>
          <w:rFonts w:ascii="Futura PT Book" w:eastAsia="Times New Roman" w:hAnsi="Futura PT Book" w:cs="Arial"/>
          <w:color w:val="000000" w:themeColor="text1"/>
          <w:sz w:val="22"/>
          <w:szCs w:val="22"/>
          <w:lang w:val="de-DE"/>
        </w:rPr>
        <w:t xml:space="preserve"> Organisationen, </w:t>
      </w:r>
      <w:r w:rsidR="386EA904" w:rsidRPr="49469136">
        <w:rPr>
          <w:rFonts w:ascii="Futura PT Book" w:eastAsia="Times New Roman" w:hAnsi="Futura PT Book" w:cs="Arial"/>
          <w:color w:val="000000" w:themeColor="text1"/>
          <w:sz w:val="22"/>
          <w:szCs w:val="22"/>
          <w:lang w:val="de-DE"/>
        </w:rPr>
        <w:t xml:space="preserve">die Armutsbetroffene durch Lebensmittel unterstützen oder </w:t>
      </w:r>
      <w:r w:rsidR="00F377EA" w:rsidRPr="49469136">
        <w:rPr>
          <w:rFonts w:ascii="Futura PT Book" w:eastAsia="Times New Roman" w:hAnsi="Futura PT Book" w:cs="Arial"/>
          <w:color w:val="000000" w:themeColor="text1"/>
          <w:sz w:val="22"/>
          <w:szCs w:val="22"/>
          <w:lang w:val="de-DE"/>
        </w:rPr>
        <w:t>sich einem nachhaltigen und umweltschonenden Wandel von Lebensmittelsystemen und -</w:t>
      </w:r>
      <w:r w:rsidR="07491E12" w:rsidRPr="49469136">
        <w:rPr>
          <w:rFonts w:ascii="Futura PT Book" w:eastAsia="Times New Roman" w:hAnsi="Futura PT Book" w:cs="Arial"/>
          <w:color w:val="000000" w:themeColor="text1"/>
          <w:sz w:val="22"/>
          <w:szCs w:val="22"/>
          <w:lang w:val="de-DE"/>
        </w:rPr>
        <w:t>Uns</w:t>
      </w:r>
      <w:r w:rsidR="00F377EA" w:rsidRPr="49469136">
        <w:rPr>
          <w:rFonts w:ascii="Futura PT Book" w:eastAsia="Times New Roman" w:hAnsi="Futura PT Book" w:cs="Arial"/>
          <w:color w:val="000000" w:themeColor="text1"/>
          <w:sz w:val="22"/>
          <w:szCs w:val="22"/>
          <w:lang w:val="de-DE"/>
        </w:rPr>
        <w:t>icherheit verschrieben haben.</w:t>
      </w:r>
    </w:p>
    <w:p w14:paraId="56534673" w14:textId="51E9C7B9" w:rsidR="002D1166" w:rsidRPr="009E1CF3" w:rsidRDefault="002D1166" w:rsidP="00144E67">
      <w:pPr>
        <w:spacing w:line="276" w:lineRule="auto"/>
        <w:ind w:right="-52"/>
        <w:jc w:val="both"/>
        <w:rPr>
          <w:rFonts w:ascii="Futura PT Book" w:eastAsia="Times New Roman" w:hAnsi="Futura PT Book" w:cs="Arial"/>
          <w:color w:val="000000" w:themeColor="text1"/>
          <w:sz w:val="16"/>
          <w:szCs w:val="16"/>
          <w:lang w:val="de-DE"/>
        </w:rPr>
      </w:pPr>
    </w:p>
    <w:bookmarkEnd w:id="0"/>
    <w:p w14:paraId="74CF099E" w14:textId="6AC6233F" w:rsidR="009E1CF3" w:rsidRDefault="009E1CF3" w:rsidP="005908E1">
      <w:pPr>
        <w:spacing w:line="276" w:lineRule="auto"/>
        <w:ind w:right="-52"/>
        <w:jc w:val="both"/>
        <w:rPr>
          <w:rFonts w:ascii="Futura PT Book" w:hAnsi="Futura PT Book" w:cs="Calibri Light"/>
          <w:sz w:val="22"/>
          <w:szCs w:val="22"/>
          <w:lang w:val="de-DE"/>
        </w:rPr>
      </w:pPr>
      <w:r>
        <w:rPr>
          <w:rFonts w:ascii="Futura PT Book" w:hAnsi="Futura PT Book" w:cs="Calibri Light"/>
          <w:noProof/>
          <w:sz w:val="22"/>
          <w:szCs w:val="22"/>
          <w:lang w:val="de-DE"/>
        </w:rPr>
        <w:drawing>
          <wp:anchor distT="0" distB="0" distL="114300" distR="114300" simplePos="0" relativeHeight="251659264" behindDoc="1" locked="0" layoutInCell="1" allowOverlap="1" wp14:anchorId="63694361" wp14:editId="33D76474">
            <wp:simplePos x="0" y="0"/>
            <wp:positionH relativeFrom="margin">
              <wp:posOffset>3386455</wp:posOffset>
            </wp:positionH>
            <wp:positionV relativeFrom="paragraph">
              <wp:posOffset>8255</wp:posOffset>
            </wp:positionV>
            <wp:extent cx="2542540" cy="1691640"/>
            <wp:effectExtent l="0" t="0" r="0" b="3810"/>
            <wp:wrapTight wrapText="bothSides">
              <wp:wrapPolygon edited="0">
                <wp:start x="0" y="0"/>
                <wp:lineTo x="0" y="21405"/>
                <wp:lineTo x="21363" y="21405"/>
                <wp:lineTo x="21363" y="0"/>
                <wp:lineTo x="0" y="0"/>
              </wp:wrapPolygon>
            </wp:wrapTight>
            <wp:docPr id="5" name="Grafik 5" descr="Ein Bild, das Text, Essen, drinnen, Kü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Essen, drinnen, Küche enthält.&#10;&#10;Automatisch generierte Beschreibung"/>
                    <pic:cNvPicPr/>
                  </pic:nvPicPr>
                  <pic:blipFill>
                    <a:blip r:embed="rId11"/>
                    <a:stretch>
                      <a:fillRect/>
                    </a:stretch>
                  </pic:blipFill>
                  <pic:spPr>
                    <a:xfrm>
                      <a:off x="0" y="0"/>
                      <a:ext cx="2542540" cy="1691640"/>
                    </a:xfrm>
                    <a:prstGeom prst="rect">
                      <a:avLst/>
                    </a:prstGeom>
                  </pic:spPr>
                </pic:pic>
              </a:graphicData>
            </a:graphic>
            <wp14:sizeRelH relativeFrom="margin">
              <wp14:pctWidth>0</wp14:pctWidth>
            </wp14:sizeRelH>
            <wp14:sizeRelV relativeFrom="margin">
              <wp14:pctHeight>0</wp14:pctHeight>
            </wp14:sizeRelV>
          </wp:anchor>
        </w:drawing>
      </w:r>
      <w:r w:rsidR="00F377EA">
        <w:rPr>
          <w:rFonts w:ascii="Futura PT Book" w:eastAsia="Times New Roman" w:hAnsi="Futura PT Book" w:cs="Arial"/>
          <w:color w:val="000000" w:themeColor="text1"/>
          <w:sz w:val="22"/>
          <w:szCs w:val="22"/>
          <w:lang w:val="de-DE"/>
        </w:rPr>
        <w:t xml:space="preserve">Die Unterstützung kommt für die </w:t>
      </w:r>
      <w:r>
        <w:rPr>
          <w:rFonts w:ascii="Futura PT Book" w:eastAsia="Times New Roman" w:hAnsi="Futura PT Book" w:cs="Arial"/>
          <w:color w:val="000000" w:themeColor="text1"/>
          <w:sz w:val="22"/>
          <w:szCs w:val="22"/>
          <w:lang w:val="de-DE"/>
        </w:rPr>
        <w:t xml:space="preserve">gemeinnützigen </w:t>
      </w:r>
      <w:r w:rsidR="00F377EA">
        <w:rPr>
          <w:rFonts w:ascii="Futura PT Book" w:eastAsia="Times New Roman" w:hAnsi="Futura PT Book" w:cs="Arial"/>
          <w:color w:val="000000" w:themeColor="text1"/>
          <w:sz w:val="22"/>
          <w:szCs w:val="22"/>
          <w:lang w:val="de-DE"/>
        </w:rPr>
        <w:t xml:space="preserve">Tafeln zu einem entscheidenden Zeitpunkt. </w:t>
      </w:r>
      <w:r w:rsidR="00800476">
        <w:rPr>
          <w:rFonts w:ascii="Futura PT Book" w:eastAsia="Times New Roman" w:hAnsi="Futura PT Book" w:cs="Arial"/>
          <w:color w:val="000000" w:themeColor="text1"/>
          <w:sz w:val="22"/>
          <w:szCs w:val="22"/>
          <w:lang w:val="de-DE"/>
        </w:rPr>
        <w:t xml:space="preserve">Im </w:t>
      </w:r>
      <w:r w:rsidR="005908E1" w:rsidRPr="005908E1">
        <w:rPr>
          <w:rFonts w:ascii="Futura PT Book" w:hAnsi="Futura PT Book" w:cs="Calibri Light"/>
          <w:sz w:val="22"/>
          <w:szCs w:val="22"/>
          <w:lang w:val="de-DE"/>
        </w:rPr>
        <w:t>Angesicht der wirtschaftlichen und humanitären K</w:t>
      </w:r>
      <w:r w:rsidR="00F377EA">
        <w:rPr>
          <w:rFonts w:ascii="Futura PT Book" w:hAnsi="Futura PT Book" w:cs="Calibri Light"/>
          <w:sz w:val="22"/>
          <w:szCs w:val="22"/>
          <w:lang w:val="de-DE"/>
        </w:rPr>
        <w:t xml:space="preserve">rise </w:t>
      </w:r>
      <w:r>
        <w:rPr>
          <w:rFonts w:ascii="Futura PT Book" w:hAnsi="Futura PT Book" w:cs="Calibri Light"/>
          <w:sz w:val="22"/>
          <w:szCs w:val="22"/>
          <w:lang w:val="de-DE"/>
        </w:rPr>
        <w:t>durch die</w:t>
      </w:r>
      <w:r w:rsidR="005908E1" w:rsidRPr="005908E1">
        <w:rPr>
          <w:rFonts w:ascii="Futura PT Book" w:hAnsi="Futura PT Book" w:cs="Calibri Light"/>
          <w:sz w:val="22"/>
          <w:szCs w:val="22"/>
          <w:lang w:val="de-DE"/>
        </w:rPr>
        <w:t xml:space="preserve"> Pandemie und </w:t>
      </w:r>
      <w:r w:rsidR="00F377EA">
        <w:rPr>
          <w:rFonts w:ascii="Futura PT Book" w:hAnsi="Futura PT Book" w:cs="Calibri Light"/>
          <w:sz w:val="22"/>
          <w:szCs w:val="22"/>
          <w:lang w:val="de-DE"/>
        </w:rPr>
        <w:t>durch den</w:t>
      </w:r>
      <w:r w:rsidR="005908E1" w:rsidRPr="005908E1">
        <w:rPr>
          <w:rFonts w:ascii="Futura PT Book" w:hAnsi="Futura PT Book" w:cs="Calibri Light"/>
          <w:sz w:val="22"/>
          <w:szCs w:val="22"/>
          <w:lang w:val="de-DE"/>
        </w:rPr>
        <w:t xml:space="preserve"> Krieg in der Ukraine war das Jahr 2022 eines der herausforderndsten Jahre in der Geschichte der</w:t>
      </w:r>
      <w:r w:rsidR="00800476">
        <w:rPr>
          <w:rFonts w:ascii="Futura PT Book" w:hAnsi="Futura PT Book" w:cs="Calibri Light"/>
          <w:sz w:val="22"/>
          <w:szCs w:val="22"/>
          <w:lang w:val="de-DE"/>
        </w:rPr>
        <w:t xml:space="preserve"> 960 Tafeln in Deutschland</w:t>
      </w:r>
      <w:r w:rsidR="005908E1" w:rsidRPr="005908E1">
        <w:rPr>
          <w:rFonts w:ascii="Futura PT Book" w:hAnsi="Futura PT Book" w:cs="Calibri Light"/>
          <w:sz w:val="22"/>
          <w:szCs w:val="22"/>
          <w:lang w:val="de-DE"/>
        </w:rPr>
        <w:t>.</w:t>
      </w:r>
      <w:r w:rsidR="00A462AC">
        <w:rPr>
          <w:rFonts w:ascii="Futura PT Book" w:hAnsi="Futura PT Book" w:cs="Calibri Light"/>
          <w:sz w:val="22"/>
          <w:szCs w:val="22"/>
          <w:lang w:val="de-DE"/>
        </w:rPr>
        <w:t xml:space="preserve"> </w:t>
      </w:r>
      <w:r w:rsidR="005908E1" w:rsidRPr="005908E1">
        <w:rPr>
          <w:rFonts w:ascii="Futura PT Book" w:hAnsi="Futura PT Book" w:cs="Calibri Light"/>
          <w:sz w:val="22"/>
          <w:szCs w:val="22"/>
          <w:lang w:val="de-DE"/>
        </w:rPr>
        <w:t xml:space="preserve">99 </w:t>
      </w:r>
      <w:r w:rsidR="00F377EA">
        <w:rPr>
          <w:rFonts w:ascii="Futura PT Book" w:hAnsi="Futura PT Book" w:cs="Calibri Light"/>
          <w:sz w:val="22"/>
          <w:szCs w:val="22"/>
          <w:lang w:val="de-DE"/>
        </w:rPr>
        <w:t xml:space="preserve">Prozent </w:t>
      </w:r>
      <w:r w:rsidR="005908E1" w:rsidRPr="005908E1">
        <w:rPr>
          <w:rFonts w:ascii="Futura PT Book" w:hAnsi="Futura PT Book" w:cs="Calibri Light"/>
          <w:sz w:val="22"/>
          <w:szCs w:val="22"/>
          <w:lang w:val="de-DE"/>
        </w:rPr>
        <w:t xml:space="preserve">aller Tafeln meldeten einen Anstieg der Zahl </w:t>
      </w:r>
      <w:r w:rsidR="000162B8">
        <w:rPr>
          <w:rFonts w:ascii="Futura PT Book" w:hAnsi="Futura PT Book" w:cs="Calibri Light"/>
          <w:sz w:val="22"/>
          <w:szCs w:val="22"/>
          <w:lang w:val="de-DE"/>
        </w:rPr>
        <w:t>der Menschen in Not</w:t>
      </w:r>
      <w:r w:rsidR="005908E1" w:rsidRPr="005908E1">
        <w:rPr>
          <w:rFonts w:ascii="Futura PT Book" w:hAnsi="Futura PT Book" w:cs="Calibri Light"/>
          <w:sz w:val="22"/>
          <w:szCs w:val="22"/>
          <w:lang w:val="de-DE"/>
        </w:rPr>
        <w:t>.</w:t>
      </w:r>
      <w:r w:rsidR="00800476">
        <w:rPr>
          <w:rFonts w:ascii="Futura PT Book" w:hAnsi="Futura PT Book" w:cs="Calibri Light"/>
          <w:sz w:val="22"/>
          <w:szCs w:val="22"/>
          <w:lang w:val="de-DE"/>
        </w:rPr>
        <w:t xml:space="preserve"> Insgesamt stieg die Zahl der</w:t>
      </w:r>
      <w:r w:rsidR="00800476" w:rsidRPr="005908E1">
        <w:rPr>
          <w:rFonts w:ascii="Futura PT Book" w:hAnsi="Futura PT Book" w:cs="Calibri Light"/>
          <w:sz w:val="22"/>
          <w:szCs w:val="22"/>
          <w:lang w:val="de-DE"/>
        </w:rPr>
        <w:t xml:space="preserve"> Bedürftigen</w:t>
      </w:r>
      <w:r w:rsidR="00800476">
        <w:rPr>
          <w:rFonts w:ascii="Futura PT Book" w:hAnsi="Futura PT Book" w:cs="Calibri Light"/>
          <w:sz w:val="22"/>
          <w:szCs w:val="22"/>
          <w:lang w:val="de-DE"/>
        </w:rPr>
        <w:t>, die vom N</w:t>
      </w:r>
      <w:r w:rsidR="00800476" w:rsidRPr="005908E1">
        <w:rPr>
          <w:rFonts w:ascii="Futura PT Book" w:hAnsi="Futura PT Book" w:cs="Calibri Light"/>
          <w:sz w:val="22"/>
          <w:szCs w:val="22"/>
          <w:lang w:val="de-DE"/>
        </w:rPr>
        <w:t xml:space="preserve">etzwerk Unterstützung </w:t>
      </w:r>
      <w:r w:rsidR="00800476">
        <w:rPr>
          <w:rFonts w:ascii="Futura PT Book" w:hAnsi="Futura PT Book" w:cs="Calibri Light"/>
          <w:sz w:val="22"/>
          <w:szCs w:val="22"/>
          <w:lang w:val="de-DE"/>
        </w:rPr>
        <w:t>erhielten</w:t>
      </w:r>
      <w:r w:rsidR="00800476" w:rsidRPr="005908E1">
        <w:rPr>
          <w:rFonts w:ascii="Futura PT Book" w:hAnsi="Futura PT Book" w:cs="Calibri Light"/>
          <w:sz w:val="22"/>
          <w:szCs w:val="22"/>
          <w:lang w:val="de-DE"/>
        </w:rPr>
        <w:t>, um Hunderttausende.</w:t>
      </w:r>
      <w:r w:rsidR="005908E1" w:rsidRPr="005908E1">
        <w:rPr>
          <w:rFonts w:ascii="Futura PT Book" w:hAnsi="Futura PT Book" w:cs="Calibri Light"/>
          <w:sz w:val="22"/>
          <w:szCs w:val="22"/>
          <w:lang w:val="de-DE"/>
        </w:rPr>
        <w:t xml:space="preserve"> </w:t>
      </w:r>
      <w:r w:rsidR="00800476">
        <w:rPr>
          <w:rFonts w:ascii="Futura PT Book" w:hAnsi="Futura PT Book" w:cs="Calibri Light"/>
          <w:sz w:val="22"/>
          <w:szCs w:val="22"/>
          <w:lang w:val="de-DE"/>
        </w:rPr>
        <w:t>D</w:t>
      </w:r>
      <w:r w:rsidR="005908E1" w:rsidRPr="005908E1">
        <w:rPr>
          <w:rFonts w:ascii="Futura PT Book" w:hAnsi="Futura PT Book" w:cs="Calibri Light"/>
          <w:sz w:val="22"/>
          <w:szCs w:val="22"/>
          <w:lang w:val="de-DE"/>
        </w:rPr>
        <w:t xml:space="preserve">ie Inflation und die steigenden Treibstoff- und Energiekosten </w:t>
      </w:r>
      <w:r w:rsidR="00800476">
        <w:rPr>
          <w:rFonts w:ascii="Futura PT Book" w:hAnsi="Futura PT Book" w:cs="Calibri Light"/>
          <w:sz w:val="22"/>
          <w:szCs w:val="22"/>
          <w:lang w:val="de-DE"/>
        </w:rPr>
        <w:t>zwangen mehr</w:t>
      </w:r>
      <w:r w:rsidR="005908E1" w:rsidRPr="005908E1">
        <w:rPr>
          <w:rFonts w:ascii="Futura PT Book" w:hAnsi="Futura PT Book" w:cs="Calibri Light"/>
          <w:sz w:val="22"/>
          <w:szCs w:val="22"/>
          <w:lang w:val="de-DE"/>
        </w:rPr>
        <w:t xml:space="preserve"> Menschen </w:t>
      </w:r>
      <w:r w:rsidR="00800476">
        <w:rPr>
          <w:rFonts w:ascii="Futura PT Book" w:hAnsi="Futura PT Book" w:cs="Calibri Light"/>
          <w:sz w:val="22"/>
          <w:szCs w:val="22"/>
          <w:lang w:val="de-DE"/>
        </w:rPr>
        <w:t>dazu</w:t>
      </w:r>
      <w:r w:rsidR="005908E1" w:rsidRPr="005908E1">
        <w:rPr>
          <w:rFonts w:ascii="Futura PT Book" w:hAnsi="Futura PT Book" w:cs="Calibri Light"/>
          <w:sz w:val="22"/>
          <w:szCs w:val="22"/>
          <w:lang w:val="de-DE"/>
        </w:rPr>
        <w:t xml:space="preserve">, Hilfe </w:t>
      </w:r>
      <w:r w:rsidR="006A5FD2">
        <w:rPr>
          <w:rFonts w:ascii="Futura PT Book" w:hAnsi="Futura PT Book" w:cs="Calibri Light"/>
          <w:sz w:val="22"/>
          <w:szCs w:val="22"/>
          <w:lang w:val="de-DE"/>
        </w:rPr>
        <w:t>zu beanspruchen</w:t>
      </w:r>
      <w:r w:rsidR="00800476">
        <w:rPr>
          <w:rFonts w:ascii="Futura PT Book" w:hAnsi="Futura PT Book" w:cs="Calibri Light"/>
          <w:sz w:val="22"/>
          <w:szCs w:val="22"/>
          <w:lang w:val="de-DE"/>
        </w:rPr>
        <w:t>. Hinzu kamen die Menschen, die vor dem Krieg in der Ukraine flohen</w:t>
      </w:r>
      <w:r w:rsidR="006A5FD2">
        <w:rPr>
          <w:rFonts w:ascii="Futura PT Book" w:hAnsi="Futura PT Book" w:cs="Calibri Light"/>
          <w:sz w:val="22"/>
          <w:szCs w:val="22"/>
          <w:lang w:val="de-DE"/>
        </w:rPr>
        <w:t>.</w:t>
      </w:r>
      <w:r w:rsidR="005908E1" w:rsidRPr="005908E1">
        <w:rPr>
          <w:rFonts w:ascii="Futura PT Book" w:hAnsi="Futura PT Book" w:cs="Calibri Light"/>
          <w:sz w:val="22"/>
          <w:szCs w:val="22"/>
          <w:lang w:val="de-DE"/>
        </w:rPr>
        <w:t xml:space="preserve"> </w:t>
      </w:r>
      <w:r w:rsidR="005908E1" w:rsidRPr="003E0887">
        <w:rPr>
          <w:rFonts w:ascii="Futura PT Book" w:hAnsi="Futura PT Book" w:cs="Calibri Light"/>
          <w:sz w:val="22"/>
          <w:szCs w:val="22"/>
          <w:lang w:val="de-DE"/>
        </w:rPr>
        <w:t>Dank</w:t>
      </w:r>
      <w:r w:rsidR="003E0887">
        <w:rPr>
          <w:rFonts w:ascii="Futura PT Book" w:hAnsi="Futura PT Book" w:cs="Calibri Light"/>
          <w:sz w:val="22"/>
          <w:szCs w:val="22"/>
          <w:lang w:val="de-DE"/>
        </w:rPr>
        <w:t xml:space="preserve"> Spenden und</w:t>
      </w:r>
      <w:r w:rsidR="00800476">
        <w:rPr>
          <w:rFonts w:ascii="Futura PT Book" w:hAnsi="Futura PT Book" w:cs="Calibri Light"/>
          <w:sz w:val="22"/>
          <w:szCs w:val="22"/>
          <w:lang w:val="de-DE"/>
        </w:rPr>
        <w:t xml:space="preserve"> </w:t>
      </w:r>
      <w:r w:rsidR="000802D9" w:rsidRPr="003E0887">
        <w:rPr>
          <w:rFonts w:ascii="Futura PT Book" w:hAnsi="Futura PT Book" w:cs="Calibri Light"/>
          <w:sz w:val="22"/>
          <w:szCs w:val="22"/>
          <w:lang w:val="de-DE"/>
        </w:rPr>
        <w:t>Unternehmenspartnerschaften</w:t>
      </w:r>
      <w:r w:rsidR="00E27CEE">
        <w:rPr>
          <w:rFonts w:ascii="Futura PT Book" w:hAnsi="Futura PT Book" w:cs="Calibri Light"/>
          <w:sz w:val="22"/>
          <w:szCs w:val="22"/>
          <w:lang w:val="de-DE"/>
        </w:rPr>
        <w:t xml:space="preserve"> </w:t>
      </w:r>
      <w:r w:rsidR="000802D9" w:rsidRPr="003E0887">
        <w:rPr>
          <w:rFonts w:ascii="Futura PT Book" w:hAnsi="Futura PT Book" w:cs="Calibri Light"/>
          <w:sz w:val="22"/>
          <w:szCs w:val="22"/>
          <w:lang w:val="de-DE"/>
        </w:rPr>
        <w:t xml:space="preserve">wie </w:t>
      </w:r>
      <w:r w:rsidR="006A5FD2" w:rsidRPr="003E0887">
        <w:rPr>
          <w:rFonts w:ascii="Futura PT Book" w:hAnsi="Futura PT Book" w:cs="Calibri Light"/>
          <w:sz w:val="22"/>
          <w:szCs w:val="22"/>
          <w:lang w:val="de-DE"/>
        </w:rPr>
        <w:t>der</w:t>
      </w:r>
      <w:r w:rsidR="000802D9" w:rsidRPr="003E0887">
        <w:rPr>
          <w:rFonts w:ascii="Futura PT Book" w:hAnsi="Futura PT Book" w:cs="Calibri Light"/>
          <w:sz w:val="22"/>
          <w:szCs w:val="22"/>
          <w:lang w:val="de-DE"/>
        </w:rPr>
        <w:t xml:space="preserve"> </w:t>
      </w:r>
      <w:r w:rsidR="006A5FD2" w:rsidRPr="003E0887">
        <w:rPr>
          <w:rFonts w:ascii="Futura PT Book" w:hAnsi="Futura PT Book" w:cs="Calibri Light"/>
          <w:sz w:val="22"/>
          <w:szCs w:val="22"/>
          <w:lang w:val="de-DE"/>
        </w:rPr>
        <w:t>von OXO</w:t>
      </w:r>
      <w:r w:rsidR="005908E1" w:rsidRPr="003E0887">
        <w:rPr>
          <w:rFonts w:ascii="Futura PT Book" w:hAnsi="Futura PT Book" w:cs="Calibri Light"/>
          <w:sz w:val="22"/>
          <w:szCs w:val="22"/>
          <w:lang w:val="de-DE"/>
        </w:rPr>
        <w:t xml:space="preserve"> konnte Tafel Deutschland</w:t>
      </w:r>
      <w:r w:rsidR="006A5FD2" w:rsidRPr="003E0887">
        <w:rPr>
          <w:rFonts w:ascii="Futura PT Book" w:hAnsi="Futura PT Book" w:cs="Calibri Light"/>
          <w:sz w:val="22"/>
          <w:szCs w:val="22"/>
          <w:lang w:val="de-DE"/>
        </w:rPr>
        <w:t xml:space="preserve"> </w:t>
      </w:r>
      <w:r w:rsidR="005908E1" w:rsidRPr="003E0887">
        <w:rPr>
          <w:rFonts w:ascii="Futura PT Book" w:hAnsi="Futura PT Book" w:cs="Calibri Light"/>
          <w:sz w:val="22"/>
          <w:szCs w:val="22"/>
          <w:lang w:val="de-DE"/>
        </w:rPr>
        <w:t>die Menge an</w:t>
      </w:r>
      <w:r w:rsidR="00FB1E40" w:rsidRPr="003E0887">
        <w:rPr>
          <w:rFonts w:ascii="Futura PT Book" w:hAnsi="Futura PT Book" w:cs="Calibri Light"/>
          <w:sz w:val="22"/>
          <w:szCs w:val="22"/>
          <w:lang w:val="de-DE"/>
        </w:rPr>
        <w:t xml:space="preserve"> verteilten</w:t>
      </w:r>
      <w:r w:rsidR="005908E1" w:rsidRPr="003E0887">
        <w:rPr>
          <w:rFonts w:ascii="Futura PT Book" w:hAnsi="Futura PT Book" w:cs="Calibri Light"/>
          <w:sz w:val="22"/>
          <w:szCs w:val="22"/>
          <w:lang w:val="de-DE"/>
        </w:rPr>
        <w:t xml:space="preserve"> Lebensmitteln </w:t>
      </w:r>
      <w:r>
        <w:rPr>
          <w:rFonts w:ascii="Futura PT Book" w:hAnsi="Futura PT Book" w:cs="Calibri Light"/>
          <w:sz w:val="22"/>
          <w:szCs w:val="22"/>
          <w:lang w:val="de-DE"/>
        </w:rPr>
        <w:t xml:space="preserve">im Jahr 2022 um schätzungsweise drei Millionen Tonnen </w:t>
      </w:r>
      <w:r w:rsidR="005908E1" w:rsidRPr="003E0887">
        <w:rPr>
          <w:rFonts w:ascii="Futura PT Book" w:hAnsi="Futura PT Book" w:cs="Calibri Light"/>
          <w:sz w:val="22"/>
          <w:szCs w:val="22"/>
          <w:lang w:val="de-DE"/>
        </w:rPr>
        <w:t xml:space="preserve">erhöhen und </w:t>
      </w:r>
      <w:r w:rsidR="00E27CEE">
        <w:rPr>
          <w:rFonts w:ascii="Futura PT Book" w:hAnsi="Futura PT Book" w:cs="Calibri Light"/>
          <w:sz w:val="22"/>
          <w:szCs w:val="22"/>
          <w:lang w:val="de-DE"/>
        </w:rPr>
        <w:t xml:space="preserve">so </w:t>
      </w:r>
      <w:r w:rsidR="000802D9" w:rsidRPr="003E0887">
        <w:rPr>
          <w:rFonts w:ascii="Futura PT Book" w:hAnsi="Futura PT Book" w:cs="Calibri Light"/>
          <w:sz w:val="22"/>
          <w:szCs w:val="22"/>
          <w:lang w:val="de-DE"/>
        </w:rPr>
        <w:t xml:space="preserve">die </w:t>
      </w:r>
      <w:r w:rsidR="005908E1" w:rsidRPr="003E0887">
        <w:rPr>
          <w:rFonts w:ascii="Futura PT Book" w:hAnsi="Futura PT Book" w:cs="Calibri Light"/>
          <w:sz w:val="22"/>
          <w:szCs w:val="22"/>
          <w:lang w:val="de-DE"/>
        </w:rPr>
        <w:t xml:space="preserve">Kosten für Treibstoff, Strom und logistische </w:t>
      </w:r>
      <w:r w:rsidR="00800476">
        <w:rPr>
          <w:rFonts w:ascii="Futura PT Book" w:hAnsi="Futura PT Book" w:cs="Calibri Light"/>
          <w:sz w:val="22"/>
          <w:szCs w:val="22"/>
          <w:lang w:val="de-DE"/>
        </w:rPr>
        <w:t>Verbesserungen</w:t>
      </w:r>
      <w:r w:rsidR="005908E1" w:rsidRPr="003E0887">
        <w:rPr>
          <w:rFonts w:ascii="Futura PT Book" w:hAnsi="Futura PT Book" w:cs="Calibri Light"/>
          <w:sz w:val="22"/>
          <w:szCs w:val="22"/>
          <w:lang w:val="de-DE"/>
        </w:rPr>
        <w:t xml:space="preserve"> </w:t>
      </w:r>
      <w:r w:rsidR="000802D9" w:rsidRPr="003E0887">
        <w:rPr>
          <w:rFonts w:ascii="Futura PT Book" w:hAnsi="Futura PT Book" w:cs="Calibri Light"/>
          <w:sz w:val="22"/>
          <w:szCs w:val="22"/>
          <w:lang w:val="de-DE"/>
        </w:rPr>
        <w:t>decken</w:t>
      </w:r>
      <w:r w:rsidR="005908E1" w:rsidRPr="003E0887">
        <w:rPr>
          <w:rFonts w:ascii="Futura PT Book" w:hAnsi="Futura PT Book" w:cs="Calibri Light"/>
          <w:sz w:val="22"/>
          <w:szCs w:val="22"/>
          <w:lang w:val="de-DE"/>
        </w:rPr>
        <w:t>.</w:t>
      </w:r>
    </w:p>
    <w:p w14:paraId="45618143" w14:textId="56D54BA5" w:rsidR="00A62A32" w:rsidRDefault="003E0887" w:rsidP="009E1CF3">
      <w:pPr>
        <w:spacing w:line="276" w:lineRule="auto"/>
        <w:ind w:right="-52"/>
        <w:jc w:val="both"/>
        <w:rPr>
          <w:rFonts w:ascii="Futura PT Book" w:hAnsi="Futura PT Book" w:cs="Calibri Light"/>
          <w:sz w:val="22"/>
          <w:szCs w:val="22"/>
          <w:lang w:val="de-DE"/>
        </w:rPr>
      </w:pPr>
      <w:r>
        <w:rPr>
          <w:noProof/>
        </w:rPr>
        <w:lastRenderedPageBreak/>
        <w:drawing>
          <wp:anchor distT="0" distB="0" distL="114300" distR="114300" simplePos="0" relativeHeight="251660288" behindDoc="0" locked="0" layoutInCell="1" allowOverlap="1" wp14:anchorId="6DD11A11" wp14:editId="01F8F18D">
            <wp:simplePos x="0" y="0"/>
            <wp:positionH relativeFrom="margin">
              <wp:posOffset>46890</wp:posOffset>
            </wp:positionH>
            <wp:positionV relativeFrom="paragraph">
              <wp:posOffset>18549</wp:posOffset>
            </wp:positionV>
            <wp:extent cx="2334895" cy="1554480"/>
            <wp:effectExtent l="0" t="0" r="8255" b="7620"/>
            <wp:wrapSquare wrapText="bothSides"/>
            <wp:docPr id="3" name="Grafik 3" descr="Ein Bild, das Person, draußen, orange, We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draußen, orange, Weg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4895" cy="155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08C8" w:rsidRPr="005253B3">
        <w:rPr>
          <w:rFonts w:ascii="Futura PT Book" w:hAnsi="Futura PT Book" w:cs="Calibri Light"/>
          <w:sz w:val="22"/>
          <w:szCs w:val="22"/>
          <w:lang w:val="de-DE"/>
        </w:rPr>
        <w:t xml:space="preserve">"Wir sind </w:t>
      </w:r>
      <w:r>
        <w:rPr>
          <w:rFonts w:ascii="Futura PT Book" w:hAnsi="Futura PT Book" w:cs="Calibri Light"/>
          <w:sz w:val="22"/>
          <w:szCs w:val="22"/>
          <w:lang w:val="de-DE"/>
        </w:rPr>
        <w:t>stolz</w:t>
      </w:r>
      <w:r w:rsidR="000802D9">
        <w:rPr>
          <w:rFonts w:ascii="Futura PT Book" w:hAnsi="Futura PT Book" w:cs="Calibri Light"/>
          <w:sz w:val="22"/>
          <w:szCs w:val="22"/>
          <w:lang w:val="de-DE"/>
        </w:rPr>
        <w:t>,</w:t>
      </w:r>
      <w:r>
        <w:rPr>
          <w:rFonts w:ascii="Futura PT Book" w:hAnsi="Futura PT Book" w:cs="Calibri Light"/>
          <w:sz w:val="22"/>
          <w:szCs w:val="22"/>
          <w:lang w:val="de-DE"/>
        </w:rPr>
        <w:t xml:space="preserve"> </w:t>
      </w:r>
      <w:r w:rsidR="006C363A">
        <w:rPr>
          <w:rFonts w:ascii="Futura PT Book" w:hAnsi="Futura PT Book" w:cs="Calibri Light"/>
          <w:sz w:val="22"/>
          <w:szCs w:val="22"/>
          <w:lang w:val="de-DE"/>
        </w:rPr>
        <w:t>Tafel Deutschland</w:t>
      </w:r>
      <w:r w:rsidR="004708C8" w:rsidRPr="005253B3">
        <w:rPr>
          <w:rFonts w:ascii="Futura PT Book" w:hAnsi="Futura PT Book" w:cs="Calibri Light"/>
          <w:sz w:val="22"/>
          <w:szCs w:val="22"/>
          <w:lang w:val="de-DE"/>
        </w:rPr>
        <w:t xml:space="preserve"> </w:t>
      </w:r>
      <w:r w:rsidR="000802D9">
        <w:rPr>
          <w:rFonts w:ascii="Futura PT Book" w:hAnsi="Futura PT Book" w:cs="Calibri Light"/>
          <w:sz w:val="22"/>
          <w:szCs w:val="22"/>
          <w:lang w:val="de-DE"/>
        </w:rPr>
        <w:t xml:space="preserve">zu </w:t>
      </w:r>
      <w:r>
        <w:rPr>
          <w:rFonts w:ascii="Futura PT Book" w:hAnsi="Futura PT Book" w:cs="Calibri Light"/>
          <w:sz w:val="22"/>
          <w:szCs w:val="22"/>
          <w:lang w:val="de-DE"/>
        </w:rPr>
        <w:t>unterstützen</w:t>
      </w:r>
      <w:r w:rsidR="000802D9">
        <w:rPr>
          <w:rFonts w:ascii="Futura PT Book" w:hAnsi="Futura PT Book" w:cs="Calibri Light"/>
          <w:sz w:val="22"/>
          <w:szCs w:val="22"/>
          <w:lang w:val="de-DE"/>
        </w:rPr>
        <w:t xml:space="preserve"> </w:t>
      </w:r>
      <w:r w:rsidR="004708C8" w:rsidRPr="005253B3">
        <w:rPr>
          <w:rFonts w:ascii="Futura PT Book" w:hAnsi="Futura PT Book" w:cs="Calibri Light"/>
          <w:sz w:val="22"/>
          <w:szCs w:val="22"/>
          <w:lang w:val="de-DE"/>
        </w:rPr>
        <w:t>und unser globales gemeinnütziges Netzwerk</w:t>
      </w:r>
      <w:r>
        <w:rPr>
          <w:rFonts w:ascii="Futura PT Book" w:hAnsi="Futura PT Book" w:cs="Calibri Light"/>
          <w:sz w:val="22"/>
          <w:szCs w:val="22"/>
          <w:lang w:val="de-DE"/>
        </w:rPr>
        <w:t xml:space="preserve"> damit</w:t>
      </w:r>
      <w:r w:rsidR="004708C8" w:rsidRPr="005253B3">
        <w:rPr>
          <w:rFonts w:ascii="Futura PT Book" w:hAnsi="Futura PT Book" w:cs="Calibri Light"/>
          <w:sz w:val="22"/>
          <w:szCs w:val="22"/>
          <w:lang w:val="de-DE"/>
        </w:rPr>
        <w:t xml:space="preserve"> weiter auszubauen", </w:t>
      </w:r>
      <w:r w:rsidR="004708C8" w:rsidRPr="00453B20">
        <w:rPr>
          <w:rFonts w:ascii="Futura PT Book" w:hAnsi="Futura PT Book" w:cs="Calibri Light"/>
          <w:sz w:val="22"/>
          <w:szCs w:val="22"/>
          <w:lang w:val="de-DE"/>
        </w:rPr>
        <w:t>s</w:t>
      </w:r>
      <w:r w:rsidR="006A5FD2" w:rsidRPr="00453B20">
        <w:rPr>
          <w:rFonts w:ascii="Futura PT Book" w:hAnsi="Futura PT Book" w:cs="Calibri Light"/>
          <w:sz w:val="22"/>
          <w:szCs w:val="22"/>
          <w:lang w:val="de-DE"/>
        </w:rPr>
        <w:t>o</w:t>
      </w:r>
      <w:r w:rsidR="004708C8" w:rsidRPr="00453B20">
        <w:rPr>
          <w:rFonts w:ascii="Futura PT Book" w:hAnsi="Futura PT Book" w:cs="Calibri Light"/>
          <w:sz w:val="22"/>
          <w:szCs w:val="22"/>
          <w:lang w:val="de-DE"/>
        </w:rPr>
        <w:t xml:space="preserve"> </w:t>
      </w:r>
      <w:r w:rsidR="00DF2ECC" w:rsidRPr="00453B20">
        <w:rPr>
          <w:rFonts w:ascii="Futura PT Book" w:hAnsi="Futura PT Book" w:cs="Calibri Light"/>
          <w:sz w:val="22"/>
          <w:szCs w:val="22"/>
          <w:lang w:val="de-DE"/>
        </w:rPr>
        <w:t>Kit Ha</w:t>
      </w:r>
      <w:r w:rsidR="004708C8" w:rsidRPr="00453B20">
        <w:rPr>
          <w:rFonts w:ascii="Futura PT Book" w:hAnsi="Futura PT Book" w:cs="Calibri Light"/>
          <w:sz w:val="22"/>
          <w:szCs w:val="22"/>
          <w:lang w:val="de-DE"/>
        </w:rPr>
        <w:t xml:space="preserve">, </w:t>
      </w:r>
      <w:r w:rsidR="00453B20" w:rsidRPr="00453B20">
        <w:rPr>
          <w:rFonts w:ascii="Futura PT Book" w:hAnsi="Futura PT Book" w:cs="Calibri Light"/>
          <w:sz w:val="22"/>
          <w:szCs w:val="22"/>
          <w:lang w:val="de-DE"/>
        </w:rPr>
        <w:t xml:space="preserve">EMEA Marketing </w:t>
      </w:r>
      <w:proofErr w:type="spellStart"/>
      <w:r w:rsidR="00453B20" w:rsidRPr="008F5535">
        <w:rPr>
          <w:rFonts w:ascii="Futura PT Book" w:hAnsi="Futura PT Book" w:cs="Calibri Light"/>
          <w:sz w:val="22"/>
          <w:szCs w:val="22"/>
          <w:lang w:val="de-DE"/>
        </w:rPr>
        <w:t>Director</w:t>
      </w:r>
      <w:proofErr w:type="spellEnd"/>
      <w:r w:rsidR="004708C8" w:rsidRPr="008F5535">
        <w:rPr>
          <w:rFonts w:ascii="Futura PT Book" w:hAnsi="Futura PT Book" w:cs="Calibri Light"/>
          <w:sz w:val="20"/>
          <w:szCs w:val="20"/>
          <w:lang w:val="de-DE"/>
        </w:rPr>
        <w:t xml:space="preserve">. </w:t>
      </w:r>
      <w:r w:rsidR="004708C8" w:rsidRPr="008F5535">
        <w:rPr>
          <w:rFonts w:ascii="Futura PT Book" w:hAnsi="Futura PT Book" w:cs="Calibri Light"/>
          <w:sz w:val="22"/>
          <w:szCs w:val="22"/>
          <w:lang w:val="de-DE"/>
        </w:rPr>
        <w:t>"Als</w:t>
      </w:r>
      <w:r w:rsidR="004708C8" w:rsidRPr="005253B3">
        <w:rPr>
          <w:rFonts w:ascii="Futura PT Book" w:hAnsi="Futura PT Book" w:cs="Calibri Light"/>
          <w:sz w:val="22"/>
          <w:szCs w:val="22"/>
          <w:lang w:val="de-DE"/>
        </w:rPr>
        <w:t xml:space="preserve"> eine Marke, die in der Küche gegründet und verwurzelt ist, arbeiten wir mit Organisationen zusammen, von denen wir wissen, dass sie in den Bereichen nachhaltige Lebensmittelsysteme, Zugang zu und Verwertung von Lebensmitteln sowie Aufklärungsarbeit entscheidende Veränderungen bewirken, um sicherzustellen, dass es unserem Planeten und zukünftigen Generationen gut geht."</w:t>
      </w:r>
    </w:p>
    <w:p w14:paraId="31E42469" w14:textId="77777777" w:rsidR="001F0353" w:rsidRDefault="001F0353" w:rsidP="001F0353">
      <w:pPr>
        <w:autoSpaceDE w:val="0"/>
        <w:autoSpaceDN w:val="0"/>
        <w:adjustRightInd w:val="0"/>
        <w:jc w:val="both"/>
        <w:rPr>
          <w:rFonts w:ascii="Futura PT Book" w:hAnsi="Futura PT Book" w:cs="Calibri Light"/>
          <w:sz w:val="22"/>
          <w:szCs w:val="22"/>
          <w:lang w:val="de-DE"/>
        </w:rPr>
      </w:pPr>
    </w:p>
    <w:p w14:paraId="7DFCFEE4" w14:textId="7CE8E689" w:rsidR="001F0353" w:rsidRPr="00D0763C" w:rsidRDefault="001F0353" w:rsidP="001F0353">
      <w:pPr>
        <w:spacing w:line="276" w:lineRule="auto"/>
        <w:ind w:right="-52"/>
        <w:jc w:val="both"/>
        <w:rPr>
          <w:rFonts w:ascii="Futura PT Book" w:hAnsi="Futura PT Book" w:cs="Calibri Light"/>
          <w:sz w:val="22"/>
          <w:szCs w:val="22"/>
          <w:lang w:val="de-DE"/>
        </w:rPr>
      </w:pPr>
      <w:r>
        <w:rPr>
          <w:rFonts w:ascii="Futura PT Book" w:hAnsi="Futura PT Book" w:cs="Calibri Light"/>
          <w:sz w:val="22"/>
          <w:szCs w:val="22"/>
          <w:lang w:val="de-DE"/>
        </w:rPr>
        <w:t xml:space="preserve">OXO </w:t>
      </w:r>
      <w:r w:rsidRPr="00C022B2">
        <w:rPr>
          <w:rFonts w:ascii="Futura PT Book" w:hAnsi="Futura PT Book" w:cs="Calibri Light"/>
          <w:sz w:val="22"/>
          <w:szCs w:val="22"/>
          <w:lang w:val="de-DE"/>
        </w:rPr>
        <w:t>entwickelt seit 30 Jahren Produkte, die den Alltag zu Hause besser und einfacher machen</w:t>
      </w:r>
      <w:r w:rsidR="00636EBB">
        <w:rPr>
          <w:rFonts w:ascii="Futura PT Book" w:hAnsi="Futura PT Book" w:cs="Calibri Light"/>
          <w:sz w:val="22"/>
          <w:szCs w:val="22"/>
          <w:lang w:val="de-DE"/>
        </w:rPr>
        <w:t xml:space="preserve"> und ist s</w:t>
      </w:r>
      <w:r w:rsidRPr="00C022B2">
        <w:rPr>
          <w:rFonts w:ascii="Futura PT Book" w:hAnsi="Futura PT Book" w:cs="Calibri Light"/>
          <w:sz w:val="22"/>
          <w:szCs w:val="22"/>
          <w:lang w:val="de-DE"/>
        </w:rPr>
        <w:t xml:space="preserve">eit 2020 Teil von 1% </w:t>
      </w:r>
      <w:proofErr w:type="spellStart"/>
      <w:r w:rsidRPr="00C022B2">
        <w:rPr>
          <w:rFonts w:ascii="Futura PT Book" w:hAnsi="Futura PT Book" w:cs="Calibri Light"/>
          <w:sz w:val="22"/>
          <w:szCs w:val="22"/>
          <w:lang w:val="de-DE"/>
        </w:rPr>
        <w:t>for</w:t>
      </w:r>
      <w:proofErr w:type="spellEnd"/>
      <w:r w:rsidRPr="00C022B2">
        <w:rPr>
          <w:rFonts w:ascii="Futura PT Book" w:hAnsi="Futura PT Book" w:cs="Calibri Light"/>
          <w:sz w:val="22"/>
          <w:szCs w:val="22"/>
          <w:lang w:val="de-DE"/>
        </w:rPr>
        <w:t xml:space="preserve"> </w:t>
      </w:r>
      <w:proofErr w:type="spellStart"/>
      <w:r w:rsidRPr="00C022B2">
        <w:rPr>
          <w:rFonts w:ascii="Futura PT Book" w:hAnsi="Futura PT Book" w:cs="Calibri Light"/>
          <w:sz w:val="22"/>
          <w:szCs w:val="22"/>
          <w:lang w:val="de-DE"/>
        </w:rPr>
        <w:t>the</w:t>
      </w:r>
      <w:proofErr w:type="spellEnd"/>
      <w:r w:rsidRPr="00C022B2">
        <w:rPr>
          <w:rFonts w:ascii="Futura PT Book" w:hAnsi="Futura PT Book" w:cs="Calibri Light"/>
          <w:sz w:val="22"/>
          <w:szCs w:val="22"/>
          <w:lang w:val="de-DE"/>
        </w:rPr>
        <w:t xml:space="preserve"> Planet</w:t>
      </w:r>
      <w:r w:rsidR="00636EBB">
        <w:rPr>
          <w:rFonts w:ascii="Futura PT Book" w:hAnsi="Futura PT Book" w:cs="Calibri Light"/>
          <w:sz w:val="22"/>
          <w:szCs w:val="22"/>
          <w:lang w:val="de-DE"/>
        </w:rPr>
        <w:t xml:space="preserve">, </w:t>
      </w:r>
      <w:r w:rsidRPr="00C022B2">
        <w:rPr>
          <w:rFonts w:ascii="Futura PT Book" w:hAnsi="Futura PT Book" w:cs="Calibri Light"/>
          <w:sz w:val="22"/>
          <w:szCs w:val="22"/>
          <w:lang w:val="de-DE"/>
        </w:rPr>
        <w:t>einer globalen Gemeinschaft von Marken, die gemeinnützige Organisationen</w:t>
      </w:r>
      <w:r w:rsidR="000802D9">
        <w:rPr>
          <w:rFonts w:ascii="Futura PT Book" w:hAnsi="Futura PT Book" w:cs="Calibri Light"/>
          <w:sz w:val="22"/>
          <w:szCs w:val="22"/>
          <w:lang w:val="de-DE"/>
        </w:rPr>
        <w:t xml:space="preserve"> weltweit</w:t>
      </w:r>
      <w:r w:rsidRPr="00C022B2">
        <w:rPr>
          <w:rFonts w:ascii="Futura PT Book" w:hAnsi="Futura PT Book" w:cs="Calibri Light"/>
          <w:sz w:val="22"/>
          <w:szCs w:val="22"/>
          <w:lang w:val="de-DE"/>
        </w:rPr>
        <w:t xml:space="preserve"> mit dem Ziel unterstützen, den Umweltschutz zu stärken und jeden Tag auch für unsere Erde besser zu machen.</w:t>
      </w:r>
      <w:r>
        <w:rPr>
          <w:rFonts w:ascii="Futura PT Book" w:hAnsi="Futura PT Book" w:cs="Calibri Light"/>
          <w:sz w:val="22"/>
          <w:szCs w:val="22"/>
          <w:lang w:val="de-DE"/>
        </w:rPr>
        <w:t xml:space="preserve"> Im Fokus der Kooperationen stehen </w:t>
      </w:r>
      <w:r w:rsidR="00EB7CAB">
        <w:rPr>
          <w:rFonts w:ascii="Futura PT Book" w:hAnsi="Futura PT Book" w:cs="Calibri Light"/>
          <w:sz w:val="22"/>
          <w:szCs w:val="22"/>
          <w:lang w:val="de-DE"/>
        </w:rPr>
        <w:t>n</w:t>
      </w:r>
      <w:r>
        <w:rPr>
          <w:rFonts w:ascii="Futura PT Book" w:hAnsi="Futura PT Book" w:cs="Calibri Light"/>
          <w:sz w:val="22"/>
          <w:szCs w:val="22"/>
          <w:lang w:val="de-DE"/>
        </w:rPr>
        <w:t xml:space="preserve">achhaltige Lebensmittelsysteme, Ernährungssicherheit sowie die Unterstützung in Not. </w:t>
      </w:r>
      <w:bookmarkStart w:id="1" w:name="_Hlk124156392"/>
      <w:bookmarkStart w:id="2" w:name="_Hlk124321572"/>
      <w:r>
        <w:rPr>
          <w:rFonts w:ascii="Futura PT Book" w:hAnsi="Futura PT Book" w:cs="Calibri Light"/>
          <w:sz w:val="22"/>
          <w:szCs w:val="22"/>
          <w:lang w:val="de-DE"/>
        </w:rPr>
        <w:t>In Deutschland setzt sich d</w:t>
      </w:r>
      <w:r w:rsidR="00E27CEE">
        <w:rPr>
          <w:rFonts w:ascii="Futura PT Book" w:hAnsi="Futura PT Book" w:cs="Calibri Light"/>
          <w:sz w:val="22"/>
          <w:szCs w:val="22"/>
          <w:lang w:val="de-DE"/>
        </w:rPr>
        <w:t>ie</w:t>
      </w:r>
      <w:r>
        <w:rPr>
          <w:rFonts w:ascii="Futura PT Book" w:hAnsi="Futura PT Book" w:cs="Calibri Light"/>
          <w:sz w:val="22"/>
          <w:szCs w:val="22"/>
          <w:lang w:val="de-DE"/>
        </w:rPr>
        <w:t xml:space="preserve"> Tafel D</w:t>
      </w:r>
      <w:bookmarkEnd w:id="1"/>
      <w:r>
        <w:rPr>
          <w:rFonts w:ascii="Futura PT Book" w:hAnsi="Futura PT Book" w:cs="Calibri Light"/>
          <w:sz w:val="22"/>
          <w:szCs w:val="22"/>
          <w:lang w:val="de-DE"/>
        </w:rPr>
        <w:t>eutschland</w:t>
      </w:r>
      <w:bookmarkEnd w:id="2"/>
      <w:r>
        <w:rPr>
          <w:rFonts w:ascii="Futura PT Book" w:hAnsi="Futura PT Book" w:cs="Calibri Light"/>
          <w:sz w:val="22"/>
          <w:szCs w:val="22"/>
          <w:lang w:val="de-DE"/>
        </w:rPr>
        <w:t xml:space="preserve"> maßgeblich für diese Bereiche ein und ist nun Teil de</w:t>
      </w:r>
      <w:r w:rsidR="000802D9">
        <w:rPr>
          <w:rFonts w:ascii="Futura PT Book" w:hAnsi="Futura PT Book" w:cs="Calibri Light"/>
          <w:sz w:val="22"/>
          <w:szCs w:val="22"/>
          <w:lang w:val="de-DE"/>
        </w:rPr>
        <w:t xml:space="preserve">s </w:t>
      </w:r>
      <w:r>
        <w:rPr>
          <w:rFonts w:ascii="Futura PT Book" w:hAnsi="Futura PT Book" w:cs="Calibri Light"/>
          <w:sz w:val="22"/>
          <w:szCs w:val="22"/>
          <w:lang w:val="de-DE"/>
        </w:rPr>
        <w:t>weltweiten Partner</w:t>
      </w:r>
      <w:r w:rsidR="000802D9">
        <w:rPr>
          <w:rFonts w:ascii="Futura PT Book" w:hAnsi="Futura PT Book" w:cs="Calibri Light"/>
          <w:sz w:val="22"/>
          <w:szCs w:val="22"/>
          <w:lang w:val="de-DE"/>
        </w:rPr>
        <w:t>schafts-Netzwerks</w:t>
      </w:r>
      <w:r>
        <w:rPr>
          <w:rFonts w:ascii="Futura PT Book" w:hAnsi="Futura PT Book" w:cs="Calibri Light"/>
          <w:sz w:val="22"/>
          <w:szCs w:val="22"/>
          <w:lang w:val="de-DE"/>
        </w:rPr>
        <w:t xml:space="preserve"> von OXO.</w:t>
      </w:r>
    </w:p>
    <w:p w14:paraId="5EDAB95A" w14:textId="77777777" w:rsidR="00A62A32" w:rsidRPr="005253B3" w:rsidRDefault="00A62A32" w:rsidP="00A62A32">
      <w:pPr>
        <w:autoSpaceDE w:val="0"/>
        <w:autoSpaceDN w:val="0"/>
        <w:adjustRightInd w:val="0"/>
        <w:jc w:val="both"/>
        <w:rPr>
          <w:rFonts w:ascii="Futura PT Book" w:hAnsi="Futura PT Book" w:cs="Calibri Light"/>
          <w:sz w:val="22"/>
          <w:szCs w:val="22"/>
          <w:lang w:val="de-DE"/>
        </w:rPr>
      </w:pPr>
    </w:p>
    <w:p w14:paraId="2B2E6260" w14:textId="06C9265A" w:rsidR="00ED449C" w:rsidRPr="005253B3" w:rsidRDefault="00A62A32" w:rsidP="00A62A32">
      <w:pPr>
        <w:autoSpaceDE w:val="0"/>
        <w:autoSpaceDN w:val="0"/>
        <w:adjustRightInd w:val="0"/>
        <w:jc w:val="both"/>
        <w:rPr>
          <w:rFonts w:ascii="Futura PT Book" w:hAnsi="Futura PT Book" w:cs="Calibri Light"/>
          <w:sz w:val="22"/>
          <w:szCs w:val="22"/>
          <w:u w:val="single"/>
          <w:lang w:val="de-DE"/>
        </w:rPr>
      </w:pPr>
      <w:r w:rsidRPr="005253B3">
        <w:rPr>
          <w:rFonts w:ascii="Futura PT Book" w:hAnsi="Futura PT Book" w:cs="Calibri Light"/>
          <w:sz w:val="22"/>
          <w:szCs w:val="22"/>
          <w:lang w:val="de-DE"/>
        </w:rPr>
        <w:t xml:space="preserve">Weitere Informationen über das Engagement von </w:t>
      </w:r>
      <w:bookmarkStart w:id="3" w:name="_Hlk125532909"/>
      <w:r w:rsidRPr="005253B3">
        <w:rPr>
          <w:rFonts w:ascii="Futura PT Book" w:hAnsi="Futura PT Book" w:cs="Calibri Light"/>
          <w:sz w:val="22"/>
          <w:szCs w:val="22"/>
          <w:lang w:val="de-DE"/>
        </w:rPr>
        <w:t xml:space="preserve">1% </w:t>
      </w:r>
      <w:proofErr w:type="spellStart"/>
      <w:r w:rsidRPr="005253B3">
        <w:rPr>
          <w:rFonts w:ascii="Futura PT Book" w:hAnsi="Futura PT Book" w:cs="Calibri Light"/>
          <w:sz w:val="22"/>
          <w:szCs w:val="22"/>
          <w:lang w:val="de-DE"/>
        </w:rPr>
        <w:t>for</w:t>
      </w:r>
      <w:proofErr w:type="spellEnd"/>
      <w:r w:rsidRPr="005253B3">
        <w:rPr>
          <w:rFonts w:ascii="Futura PT Book" w:hAnsi="Futura PT Book" w:cs="Calibri Light"/>
          <w:sz w:val="22"/>
          <w:szCs w:val="22"/>
          <w:lang w:val="de-DE"/>
        </w:rPr>
        <w:t xml:space="preserve"> </w:t>
      </w:r>
      <w:proofErr w:type="spellStart"/>
      <w:r w:rsidRPr="005253B3">
        <w:rPr>
          <w:rFonts w:ascii="Futura PT Book" w:hAnsi="Futura PT Book" w:cs="Calibri Light"/>
          <w:sz w:val="22"/>
          <w:szCs w:val="22"/>
          <w:lang w:val="de-DE"/>
        </w:rPr>
        <w:t>the</w:t>
      </w:r>
      <w:proofErr w:type="spellEnd"/>
      <w:r w:rsidRPr="005253B3">
        <w:rPr>
          <w:rFonts w:ascii="Futura PT Book" w:hAnsi="Futura PT Book" w:cs="Calibri Light"/>
          <w:sz w:val="22"/>
          <w:szCs w:val="22"/>
          <w:lang w:val="de-DE"/>
        </w:rPr>
        <w:t xml:space="preserve"> Planet</w:t>
      </w:r>
      <w:r w:rsidR="008F3BB2" w:rsidRPr="005253B3">
        <w:rPr>
          <w:rFonts w:ascii="Futura PT Book" w:hAnsi="Futura PT Book" w:cs="Calibri Light"/>
          <w:sz w:val="22"/>
          <w:szCs w:val="22"/>
          <w:lang w:val="de-DE"/>
        </w:rPr>
        <w:t xml:space="preserve"> </w:t>
      </w:r>
      <w:bookmarkEnd w:id="3"/>
      <w:r w:rsidRPr="005253B3">
        <w:rPr>
          <w:rFonts w:ascii="Futura PT Book" w:hAnsi="Futura PT Book" w:cs="Calibri Light"/>
          <w:sz w:val="22"/>
          <w:szCs w:val="22"/>
          <w:lang w:val="de-DE"/>
        </w:rPr>
        <w:t>und die gemeinnützigen Partner</w:t>
      </w:r>
      <w:r w:rsidR="00BA32BE">
        <w:rPr>
          <w:rFonts w:ascii="Futura PT Book" w:hAnsi="Futura PT Book" w:cs="Calibri Light"/>
          <w:sz w:val="22"/>
          <w:szCs w:val="22"/>
          <w:lang w:val="de-DE"/>
        </w:rPr>
        <w:t xml:space="preserve"> von OXO</w:t>
      </w:r>
      <w:r w:rsidRPr="005253B3">
        <w:rPr>
          <w:rFonts w:ascii="Futura PT Book" w:hAnsi="Futura PT Book" w:cs="Calibri Light"/>
          <w:sz w:val="22"/>
          <w:szCs w:val="22"/>
          <w:lang w:val="de-DE"/>
        </w:rPr>
        <w:t xml:space="preserve"> finden Sie unter </w:t>
      </w:r>
      <w:hyperlink r:id="rId13" w:history="1">
        <w:r w:rsidR="001C14E1" w:rsidRPr="005253B3">
          <w:rPr>
            <w:rStyle w:val="Hyperlink"/>
            <w:rFonts w:ascii="Futura PT Book" w:hAnsi="Futura PT Book" w:cs="Calibri Light"/>
            <w:sz w:val="22"/>
            <w:szCs w:val="22"/>
            <w:lang w:val="de-DE"/>
          </w:rPr>
          <w:t>www.oxo.de.com/1-percent/</w:t>
        </w:r>
      </w:hyperlink>
      <w:r w:rsidRPr="005253B3">
        <w:rPr>
          <w:rFonts w:ascii="Futura PT Book" w:hAnsi="Futura PT Book" w:cs="Calibri Light"/>
          <w:sz w:val="22"/>
          <w:szCs w:val="22"/>
          <w:u w:val="single"/>
          <w:lang w:val="de-DE"/>
        </w:rPr>
        <w:t>.</w:t>
      </w:r>
    </w:p>
    <w:p w14:paraId="1AC5342D" w14:textId="3CD4AA78" w:rsidR="001C14E1" w:rsidRDefault="001C14E1" w:rsidP="00A62A32">
      <w:pPr>
        <w:autoSpaceDE w:val="0"/>
        <w:autoSpaceDN w:val="0"/>
        <w:adjustRightInd w:val="0"/>
        <w:jc w:val="both"/>
        <w:rPr>
          <w:rFonts w:ascii="Futura PT Book" w:hAnsi="Futura PT Book" w:cs="Calibri Light"/>
          <w:sz w:val="22"/>
          <w:szCs w:val="22"/>
          <w:u w:val="single"/>
          <w:lang w:val="de-DE"/>
        </w:rPr>
      </w:pPr>
      <w:r>
        <w:rPr>
          <w:rFonts w:ascii="Futura PT Book" w:hAnsi="Futura PT Book" w:cs="Calibri Light"/>
          <w:sz w:val="22"/>
          <w:szCs w:val="22"/>
          <w:u w:val="single"/>
          <w:lang w:val="de-DE"/>
        </w:rPr>
        <w:t xml:space="preserve"> </w:t>
      </w:r>
    </w:p>
    <w:p w14:paraId="251C5B78" w14:textId="1318498F" w:rsidR="001C14E1" w:rsidRDefault="001C14E1" w:rsidP="001C14E1">
      <w:pPr>
        <w:autoSpaceDE w:val="0"/>
        <w:autoSpaceDN w:val="0"/>
        <w:adjustRightInd w:val="0"/>
        <w:jc w:val="center"/>
        <w:rPr>
          <w:rFonts w:ascii="Futura PT Book" w:hAnsi="Futura PT Book" w:cs="Calibri Light"/>
          <w:sz w:val="22"/>
          <w:szCs w:val="22"/>
          <w:lang w:val="de-DE"/>
        </w:rPr>
      </w:pPr>
      <w:r>
        <w:rPr>
          <w:rFonts w:ascii="Futura PT Book" w:hAnsi="Futura PT Book" w:cs="Calibri Light"/>
          <w:sz w:val="22"/>
          <w:szCs w:val="22"/>
          <w:lang w:val="de-DE"/>
        </w:rPr>
        <w:t>-ENDE-</w:t>
      </w:r>
    </w:p>
    <w:p w14:paraId="25CAB497" w14:textId="09E6F293" w:rsidR="003B360B" w:rsidRPr="003B360B" w:rsidRDefault="003B360B" w:rsidP="003B360B">
      <w:pPr>
        <w:autoSpaceDE w:val="0"/>
        <w:autoSpaceDN w:val="0"/>
        <w:adjustRightInd w:val="0"/>
        <w:rPr>
          <w:rFonts w:ascii="Futura PT Book" w:hAnsi="Futura PT Book" w:cs="Calibri Light"/>
          <w:sz w:val="18"/>
          <w:szCs w:val="18"/>
          <w:lang w:val="de-DE"/>
        </w:rPr>
      </w:pPr>
      <w:r w:rsidRPr="003B360B">
        <w:rPr>
          <w:rFonts w:ascii="Futura PT Book" w:hAnsi="Futura PT Book" w:cs="Calibri Light"/>
          <w:sz w:val="18"/>
          <w:szCs w:val="18"/>
          <w:lang w:val="de-DE"/>
        </w:rPr>
        <w:t xml:space="preserve">Bildnachweis: </w:t>
      </w:r>
      <w:r w:rsidR="00A87F10" w:rsidRPr="000802D9">
        <w:rPr>
          <w:rFonts w:ascii="Futura PT Book" w:hAnsi="Futura PT Book" w:cs="Calibri Light"/>
          <w:sz w:val="18"/>
          <w:szCs w:val="18"/>
          <w:lang w:val="de-DE"/>
        </w:rPr>
        <w:t xml:space="preserve">Thomas Lohnes </w:t>
      </w:r>
    </w:p>
    <w:p w14:paraId="0868549F" w14:textId="77777777" w:rsidR="00E8078C" w:rsidRDefault="00E8078C" w:rsidP="00E8078C">
      <w:pPr>
        <w:autoSpaceDE w:val="0"/>
        <w:autoSpaceDN w:val="0"/>
        <w:adjustRightInd w:val="0"/>
        <w:jc w:val="both"/>
        <w:rPr>
          <w:rFonts w:ascii="Futura PT Book" w:hAnsi="Futura PT Book" w:cs="Calibri Light"/>
          <w:b/>
          <w:bCs/>
          <w:sz w:val="18"/>
          <w:szCs w:val="18"/>
          <w:lang w:val="de-DE"/>
        </w:rPr>
      </w:pPr>
    </w:p>
    <w:p w14:paraId="37D66013" w14:textId="4A359119" w:rsidR="00510DAF" w:rsidRDefault="00E8078C" w:rsidP="00E8078C">
      <w:pPr>
        <w:autoSpaceDE w:val="0"/>
        <w:autoSpaceDN w:val="0"/>
        <w:adjustRightInd w:val="0"/>
        <w:jc w:val="both"/>
        <w:rPr>
          <w:rFonts w:ascii="Futura PT Book" w:hAnsi="Futura PT Book" w:cs="Calibri Light"/>
          <w:b/>
          <w:bCs/>
          <w:sz w:val="18"/>
          <w:szCs w:val="18"/>
          <w:lang w:val="de-DE"/>
        </w:rPr>
      </w:pPr>
      <w:r w:rsidRPr="0071330D">
        <w:rPr>
          <w:rFonts w:ascii="Futura PT Book" w:hAnsi="Futura PT Book" w:cs="Calibri Light"/>
          <w:b/>
          <w:bCs/>
          <w:sz w:val="18"/>
          <w:szCs w:val="18"/>
          <w:lang w:val="de-DE"/>
        </w:rPr>
        <w:t xml:space="preserve">Über </w:t>
      </w:r>
      <w:r>
        <w:rPr>
          <w:rFonts w:ascii="Futura PT Book" w:hAnsi="Futura PT Book" w:cs="Calibri Light"/>
          <w:b/>
          <w:bCs/>
          <w:sz w:val="18"/>
          <w:szCs w:val="18"/>
          <w:lang w:val="de-DE"/>
        </w:rPr>
        <w:t>Tafel Deutschland e.V.</w:t>
      </w:r>
    </w:p>
    <w:p w14:paraId="570B0799" w14:textId="77777777" w:rsidR="00963765" w:rsidRPr="00963765" w:rsidRDefault="00963765" w:rsidP="00963765">
      <w:pPr>
        <w:autoSpaceDE w:val="0"/>
        <w:autoSpaceDN w:val="0"/>
        <w:adjustRightInd w:val="0"/>
        <w:jc w:val="both"/>
        <w:rPr>
          <w:rFonts w:ascii="Futura PT Book" w:hAnsi="Futura PT Book" w:cs="Calibri Light"/>
          <w:sz w:val="18"/>
          <w:szCs w:val="18"/>
          <w:lang w:val="de-DE"/>
        </w:rPr>
      </w:pPr>
      <w:r w:rsidRPr="00963765">
        <w:rPr>
          <w:rFonts w:ascii="Futura PT Book" w:hAnsi="Futura PT Book" w:cs="Calibri Light"/>
          <w:sz w:val="18"/>
          <w:szCs w:val="18"/>
          <w:lang w:val="de-DE"/>
        </w:rPr>
        <w:t>Die über 960 Tafeln haben eine klare Mission: Sie retten Lebensmittel und unterstützen damit armutsbetroffene Menschen. Als gemeinnützige Organisationen sind sie gleichzeitig Orte der Begegnung für alle Menschen, die zu ihnen kommen. Mit 60.000 überwiegend ehrenamtlichen Helferinnen und Helfern sind die Tafeln eine der größten sozial-ökologischen Bewegungen in Deutschland. Pro Jahr retten sie rund 265.000 Tonnen Lebensmittel und geben sie an etwa zwei Millionen Menschen weiter.</w:t>
      </w:r>
    </w:p>
    <w:p w14:paraId="040C53DD" w14:textId="77777777" w:rsidR="00E8078C" w:rsidRDefault="00E8078C" w:rsidP="00E8078C">
      <w:pPr>
        <w:autoSpaceDE w:val="0"/>
        <w:autoSpaceDN w:val="0"/>
        <w:adjustRightInd w:val="0"/>
        <w:jc w:val="both"/>
        <w:rPr>
          <w:rFonts w:ascii="Futura PT Book" w:hAnsi="Futura PT Book" w:cs="Calibri Light"/>
          <w:b/>
          <w:bCs/>
          <w:sz w:val="18"/>
          <w:szCs w:val="18"/>
          <w:lang w:val="de-DE"/>
        </w:rPr>
      </w:pPr>
    </w:p>
    <w:p w14:paraId="4E88BE96" w14:textId="287551F8" w:rsidR="001C14E1" w:rsidRPr="0071330D" w:rsidRDefault="001C14E1" w:rsidP="001C14E1">
      <w:pPr>
        <w:autoSpaceDE w:val="0"/>
        <w:autoSpaceDN w:val="0"/>
        <w:adjustRightInd w:val="0"/>
        <w:jc w:val="both"/>
        <w:rPr>
          <w:rFonts w:ascii="Futura PT Book" w:hAnsi="Futura PT Book" w:cs="Calibri Light"/>
          <w:b/>
          <w:bCs/>
          <w:sz w:val="18"/>
          <w:szCs w:val="18"/>
          <w:lang w:val="de-DE"/>
        </w:rPr>
      </w:pPr>
      <w:r w:rsidRPr="0071330D">
        <w:rPr>
          <w:rFonts w:ascii="Futura PT Book" w:hAnsi="Futura PT Book" w:cs="Calibri Light"/>
          <w:b/>
          <w:bCs/>
          <w:sz w:val="18"/>
          <w:szCs w:val="18"/>
          <w:lang w:val="de-DE"/>
        </w:rPr>
        <w:t>Über OXO</w:t>
      </w:r>
    </w:p>
    <w:p w14:paraId="224052E3" w14:textId="55D14CC6" w:rsidR="00AD77BB" w:rsidRPr="0071330D" w:rsidRDefault="001C14E1" w:rsidP="001C14E1">
      <w:pPr>
        <w:autoSpaceDE w:val="0"/>
        <w:autoSpaceDN w:val="0"/>
        <w:adjustRightInd w:val="0"/>
        <w:jc w:val="both"/>
        <w:rPr>
          <w:rFonts w:ascii="Futura PT Book" w:hAnsi="Futura PT Book" w:cs="Calibri Light"/>
          <w:sz w:val="18"/>
          <w:szCs w:val="18"/>
          <w:lang w:val="de-DE"/>
        </w:rPr>
      </w:pPr>
      <w:r w:rsidRPr="0071330D">
        <w:rPr>
          <w:rFonts w:ascii="Futura PT Book" w:hAnsi="Futura PT Book" w:cs="Calibri Light"/>
          <w:sz w:val="18"/>
          <w:szCs w:val="18"/>
          <w:lang w:val="de-DE"/>
        </w:rPr>
        <w:t xml:space="preserve">Seit über 30 Jahren ist die Kultmarke OXO für ihr innovatives, preisgekröntes und universelles Produktdesign bekannt. Angefangen mit dem kultigen OXO Good Grips Drehschäler im Jahr 1990, verknüpft </w:t>
      </w:r>
      <w:proofErr w:type="gramStart"/>
      <w:r w:rsidRPr="0071330D">
        <w:rPr>
          <w:rFonts w:ascii="Futura PT Book" w:hAnsi="Futura PT Book" w:cs="Calibri Light"/>
          <w:sz w:val="18"/>
          <w:szCs w:val="18"/>
          <w:lang w:val="de-DE"/>
        </w:rPr>
        <w:t>OXO Innovation</w:t>
      </w:r>
      <w:proofErr w:type="gramEnd"/>
      <w:r w:rsidRPr="0071330D">
        <w:rPr>
          <w:rFonts w:ascii="Futura PT Book" w:hAnsi="Futura PT Book" w:cs="Calibri Light"/>
          <w:sz w:val="18"/>
          <w:szCs w:val="18"/>
          <w:lang w:val="de-DE"/>
        </w:rPr>
        <w:t xml:space="preserve"> und Zweckmäßigkeit miteinander, um Tools und Haushaltsprodukte zu entwickeln, die das tägliche Leben besser machen – jeden Tag. Heute stellt OXO Produkte her, die zahlreiche Haushaltskategorien abdecken: Kochen, Backen, Reinigen, Aufbewahren und Organisieren sowie Baby-Zubehör und die Kaffeezubereitung. Die Marke hat weltweit über 100 Designpreise gewonnen. OXO stellt stets konventionelle Lösungen in Frage, löst Probleme und antizipiert Bedürfnisse mit durchdachten, modernen Designlösungen. Seit 2004 gehört das Unternehmen zur amerikanischen Gruppe Helen </w:t>
      </w:r>
      <w:proofErr w:type="spellStart"/>
      <w:r w:rsidRPr="0071330D">
        <w:rPr>
          <w:rFonts w:ascii="Futura PT Book" w:hAnsi="Futura PT Book" w:cs="Calibri Light"/>
          <w:sz w:val="18"/>
          <w:szCs w:val="18"/>
          <w:lang w:val="de-DE"/>
        </w:rPr>
        <w:t>of</w:t>
      </w:r>
      <w:proofErr w:type="spellEnd"/>
      <w:r w:rsidRPr="0071330D">
        <w:rPr>
          <w:rFonts w:ascii="Futura PT Book" w:hAnsi="Futura PT Book" w:cs="Calibri Light"/>
          <w:sz w:val="18"/>
          <w:szCs w:val="18"/>
          <w:lang w:val="de-DE"/>
        </w:rPr>
        <w:t xml:space="preserve"> Troy Limited</w:t>
      </w:r>
      <w:r w:rsidR="004945F1" w:rsidRPr="0071330D">
        <w:rPr>
          <w:rFonts w:ascii="Futura PT Book" w:hAnsi="Futura PT Book" w:cs="Calibri Light"/>
          <w:sz w:val="18"/>
          <w:szCs w:val="18"/>
          <w:lang w:val="de-DE"/>
        </w:rPr>
        <w:t xml:space="preserve">. </w:t>
      </w:r>
      <w:bookmarkStart w:id="4" w:name="_Hlk124322639"/>
      <w:r w:rsidR="00682AEA" w:rsidRPr="0071330D">
        <w:rPr>
          <w:rFonts w:ascii="Futura PT Book" w:hAnsi="Futura PT Book" w:cs="Calibri Light"/>
          <w:sz w:val="18"/>
          <w:szCs w:val="18"/>
          <w:lang w:val="de-DE"/>
        </w:rPr>
        <w:t xml:space="preserve">Erfahren Sie mehr unter </w:t>
      </w:r>
      <w:hyperlink r:id="rId14" w:history="1">
        <w:r w:rsidRPr="0071330D">
          <w:rPr>
            <w:rStyle w:val="Hyperlink"/>
            <w:rFonts w:ascii="Futura PT Book" w:hAnsi="Futura PT Book" w:cs="Calibri Light"/>
            <w:sz w:val="18"/>
            <w:szCs w:val="18"/>
            <w:lang w:val="de-DE"/>
          </w:rPr>
          <w:t>www.oxo.de.com</w:t>
        </w:r>
      </w:hyperlink>
      <w:r w:rsidR="00682AEA" w:rsidRPr="0071330D">
        <w:rPr>
          <w:rStyle w:val="Hyperlink"/>
          <w:rFonts w:ascii="Futura PT Book" w:hAnsi="Futura PT Book" w:cs="Calibri Light"/>
          <w:sz w:val="18"/>
          <w:szCs w:val="18"/>
          <w:lang w:val="de-DE"/>
        </w:rPr>
        <w:t>.</w:t>
      </w:r>
      <w:bookmarkEnd w:id="4"/>
    </w:p>
    <w:p w14:paraId="14144008" w14:textId="77777777" w:rsidR="00AD77BB" w:rsidRPr="0071330D" w:rsidRDefault="00AD77BB" w:rsidP="001C14E1">
      <w:pPr>
        <w:autoSpaceDE w:val="0"/>
        <w:autoSpaceDN w:val="0"/>
        <w:adjustRightInd w:val="0"/>
        <w:jc w:val="both"/>
        <w:rPr>
          <w:rFonts w:ascii="Futura PT Book" w:hAnsi="Futura PT Book" w:cs="Calibri Light"/>
          <w:sz w:val="18"/>
          <w:szCs w:val="18"/>
          <w:lang w:val="de-DE"/>
        </w:rPr>
      </w:pPr>
    </w:p>
    <w:p w14:paraId="2B6A82B7" w14:textId="77777777" w:rsidR="001C14E1" w:rsidRPr="0071330D" w:rsidRDefault="001C14E1" w:rsidP="001C14E1">
      <w:pPr>
        <w:autoSpaceDE w:val="0"/>
        <w:autoSpaceDN w:val="0"/>
        <w:adjustRightInd w:val="0"/>
        <w:jc w:val="both"/>
        <w:rPr>
          <w:rFonts w:ascii="Futura PT Book" w:hAnsi="Futura PT Book" w:cs="Calibri Light"/>
          <w:b/>
          <w:bCs/>
          <w:sz w:val="18"/>
          <w:szCs w:val="18"/>
          <w:lang w:val="de-DE"/>
        </w:rPr>
      </w:pPr>
      <w:r w:rsidRPr="0071330D">
        <w:rPr>
          <w:rFonts w:ascii="Futura PT Book" w:hAnsi="Futura PT Book" w:cs="Calibri Light"/>
          <w:b/>
          <w:bCs/>
          <w:sz w:val="18"/>
          <w:szCs w:val="18"/>
          <w:lang w:val="de-DE"/>
        </w:rPr>
        <w:t xml:space="preserve">Über Helen </w:t>
      </w:r>
      <w:proofErr w:type="spellStart"/>
      <w:r w:rsidRPr="0071330D">
        <w:rPr>
          <w:rFonts w:ascii="Futura PT Book" w:hAnsi="Futura PT Book" w:cs="Calibri Light"/>
          <w:b/>
          <w:bCs/>
          <w:sz w:val="18"/>
          <w:szCs w:val="18"/>
          <w:lang w:val="de-DE"/>
        </w:rPr>
        <w:t>of</w:t>
      </w:r>
      <w:proofErr w:type="spellEnd"/>
      <w:r w:rsidRPr="0071330D">
        <w:rPr>
          <w:rFonts w:ascii="Futura PT Book" w:hAnsi="Futura PT Book" w:cs="Calibri Light"/>
          <w:b/>
          <w:bCs/>
          <w:sz w:val="18"/>
          <w:szCs w:val="18"/>
          <w:lang w:val="de-DE"/>
        </w:rPr>
        <w:t xml:space="preserve"> Troy Limited </w:t>
      </w:r>
    </w:p>
    <w:p w14:paraId="30256C2A" w14:textId="5FD10572" w:rsidR="001C14E1" w:rsidRPr="0071330D" w:rsidRDefault="001C14E1" w:rsidP="001C14E1">
      <w:pPr>
        <w:autoSpaceDE w:val="0"/>
        <w:autoSpaceDN w:val="0"/>
        <w:adjustRightInd w:val="0"/>
        <w:jc w:val="both"/>
        <w:rPr>
          <w:rFonts w:ascii="Futura PT Book" w:hAnsi="Futura PT Book" w:cs="Calibri Light"/>
          <w:sz w:val="18"/>
          <w:szCs w:val="18"/>
          <w:lang w:val="de-DE"/>
        </w:rPr>
      </w:pPr>
      <w:r w:rsidRPr="0071330D">
        <w:rPr>
          <w:rFonts w:ascii="Futura PT Book" w:hAnsi="Futura PT Book" w:cs="Calibri Light"/>
          <w:sz w:val="18"/>
          <w:szCs w:val="18"/>
          <w:lang w:val="de-DE"/>
        </w:rPr>
        <w:t xml:space="preserve">Helen </w:t>
      </w:r>
      <w:proofErr w:type="spellStart"/>
      <w:r w:rsidRPr="0071330D">
        <w:rPr>
          <w:rFonts w:ascii="Futura PT Book" w:hAnsi="Futura PT Book" w:cs="Calibri Light"/>
          <w:sz w:val="18"/>
          <w:szCs w:val="18"/>
          <w:lang w:val="de-DE"/>
        </w:rPr>
        <w:t>of</w:t>
      </w:r>
      <w:proofErr w:type="spellEnd"/>
      <w:r w:rsidRPr="0071330D">
        <w:rPr>
          <w:rFonts w:ascii="Futura PT Book" w:hAnsi="Futura PT Book" w:cs="Calibri Light"/>
          <w:sz w:val="18"/>
          <w:szCs w:val="18"/>
          <w:lang w:val="de-DE"/>
        </w:rPr>
        <w:t xml:space="preserve"> Troy Limited (NASDAQ, NM: HELE) ist ein weltweit führendes Unternehmen im Bereich Konsumgüter und bietet seinen Kunden kreative Lösungen durch ein starkes Portfolio anerkannter Marken, darunter OXO</w:t>
      </w:r>
      <w:r w:rsidR="004945F1" w:rsidRPr="0071330D">
        <w:rPr>
          <w:rFonts w:ascii="Futura PT Book" w:hAnsi="Futura PT Book" w:cs="Calibri Light"/>
          <w:sz w:val="18"/>
          <w:szCs w:val="18"/>
          <w:vertAlign w:val="superscript"/>
          <w:lang w:val="de-DE"/>
        </w:rPr>
        <w:t>®</w:t>
      </w:r>
      <w:r w:rsidRPr="0071330D">
        <w:rPr>
          <w:rFonts w:ascii="Futura PT Book" w:hAnsi="Futura PT Book" w:cs="Calibri Light"/>
          <w:sz w:val="18"/>
          <w:szCs w:val="18"/>
          <w:lang w:val="de-DE"/>
        </w:rPr>
        <w:t xml:space="preserve">, </w:t>
      </w:r>
      <w:proofErr w:type="spellStart"/>
      <w:r w:rsidRPr="0071330D">
        <w:rPr>
          <w:rFonts w:ascii="Futura PT Book" w:hAnsi="Futura PT Book" w:cs="Calibri Light"/>
          <w:sz w:val="18"/>
          <w:szCs w:val="18"/>
          <w:lang w:val="de-DE"/>
        </w:rPr>
        <w:lastRenderedPageBreak/>
        <w:t>Hydro</w:t>
      </w:r>
      <w:proofErr w:type="spellEnd"/>
      <w:r w:rsidRPr="0071330D">
        <w:rPr>
          <w:rFonts w:ascii="Futura PT Book" w:hAnsi="Futura PT Book" w:cs="Calibri Light"/>
          <w:sz w:val="18"/>
          <w:szCs w:val="18"/>
          <w:lang w:val="de-DE"/>
        </w:rPr>
        <w:t xml:space="preserve"> </w:t>
      </w:r>
      <w:proofErr w:type="spellStart"/>
      <w:r w:rsidRPr="0071330D">
        <w:rPr>
          <w:rFonts w:ascii="Futura PT Book" w:hAnsi="Futura PT Book" w:cs="Calibri Light"/>
          <w:sz w:val="18"/>
          <w:szCs w:val="18"/>
          <w:lang w:val="de-DE"/>
        </w:rPr>
        <w:t>Flask</w:t>
      </w:r>
      <w:proofErr w:type="spellEnd"/>
      <w:r w:rsidRPr="0071330D">
        <w:rPr>
          <w:rFonts w:ascii="Futura PT Book" w:hAnsi="Futura PT Book" w:cs="Calibri Light"/>
          <w:sz w:val="18"/>
          <w:szCs w:val="18"/>
          <w:vertAlign w:val="superscript"/>
          <w:lang w:val="de-DE"/>
        </w:rPr>
        <w:t>®</w:t>
      </w:r>
      <w:r w:rsidRPr="0071330D">
        <w:rPr>
          <w:rFonts w:ascii="Futura PT Book" w:hAnsi="Futura PT Book" w:cs="Calibri Light"/>
          <w:sz w:val="18"/>
          <w:szCs w:val="18"/>
          <w:lang w:val="de-DE"/>
        </w:rPr>
        <w:t xml:space="preserve"> </w:t>
      </w:r>
      <w:proofErr w:type="spellStart"/>
      <w:r w:rsidRPr="0071330D">
        <w:rPr>
          <w:rFonts w:ascii="Futura PT Book" w:hAnsi="Futura PT Book" w:cs="Calibri Light"/>
          <w:sz w:val="18"/>
          <w:szCs w:val="18"/>
          <w:lang w:val="de-DE"/>
        </w:rPr>
        <w:t>Vicks</w:t>
      </w:r>
      <w:proofErr w:type="spellEnd"/>
      <w:r w:rsidR="00550B73" w:rsidRPr="0071330D">
        <w:rPr>
          <w:rFonts w:ascii="Futura PT Book" w:hAnsi="Futura PT Book" w:cs="Calibri Light"/>
          <w:sz w:val="18"/>
          <w:szCs w:val="18"/>
          <w:vertAlign w:val="superscript"/>
          <w:lang w:val="de-DE"/>
        </w:rPr>
        <w:t>®</w:t>
      </w:r>
      <w:r w:rsidR="00550B73"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Braun</w:t>
      </w:r>
      <w:r w:rsidR="00550B73" w:rsidRPr="0071330D">
        <w:rPr>
          <w:rFonts w:ascii="Futura PT Book" w:hAnsi="Futura PT Book" w:cs="Calibri Light"/>
          <w:sz w:val="18"/>
          <w:szCs w:val="18"/>
          <w:vertAlign w:val="superscript"/>
          <w:lang w:val="de-DE"/>
        </w:rPr>
        <w:t>®,</w:t>
      </w:r>
      <w:r w:rsidR="00550B73"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Honeywell</w:t>
      </w:r>
      <w:r w:rsidR="00550B73" w:rsidRPr="0071330D">
        <w:rPr>
          <w:rFonts w:ascii="Futura PT Book" w:hAnsi="Futura PT Book" w:cs="Calibri Light"/>
          <w:sz w:val="18"/>
          <w:szCs w:val="18"/>
          <w:vertAlign w:val="superscript"/>
          <w:lang w:val="de-DE"/>
        </w:rPr>
        <w:t>®</w:t>
      </w:r>
      <w:r w:rsidR="00550B73"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PUR</w:t>
      </w:r>
      <w:r w:rsidR="00550B73" w:rsidRPr="0071330D">
        <w:rPr>
          <w:rFonts w:ascii="Futura PT Book" w:hAnsi="Futura PT Book" w:cs="Calibri Light"/>
          <w:sz w:val="18"/>
          <w:szCs w:val="18"/>
          <w:vertAlign w:val="superscript"/>
          <w:lang w:val="de-DE"/>
        </w:rPr>
        <w:t>®</w:t>
      </w:r>
      <w:r w:rsidR="00550B73"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und Hot Tools</w:t>
      </w:r>
      <w:r w:rsidR="00550B73" w:rsidRPr="0071330D">
        <w:rPr>
          <w:rFonts w:ascii="Futura PT Book" w:hAnsi="Futura PT Book" w:cs="Calibri Light"/>
          <w:sz w:val="18"/>
          <w:szCs w:val="18"/>
          <w:vertAlign w:val="superscript"/>
          <w:lang w:val="de-DE"/>
        </w:rPr>
        <w:t>®</w:t>
      </w:r>
      <w:r w:rsidR="004945F1"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 xml:space="preserve">und </w:t>
      </w:r>
      <w:proofErr w:type="spellStart"/>
      <w:r w:rsidRPr="0071330D">
        <w:rPr>
          <w:rFonts w:ascii="Futura PT Book" w:hAnsi="Futura PT Book" w:cs="Calibri Light"/>
          <w:sz w:val="18"/>
          <w:szCs w:val="18"/>
          <w:lang w:val="de-DE"/>
        </w:rPr>
        <w:t>Drybar</w:t>
      </w:r>
      <w:proofErr w:type="spellEnd"/>
      <w:r w:rsidR="00550B73" w:rsidRPr="0071330D">
        <w:rPr>
          <w:rFonts w:ascii="Futura PT Book" w:hAnsi="Futura PT Book" w:cs="Calibri Light"/>
          <w:sz w:val="18"/>
          <w:szCs w:val="18"/>
          <w:vertAlign w:val="superscript"/>
          <w:lang w:val="de-DE"/>
        </w:rPr>
        <w:t>®,</w:t>
      </w:r>
      <w:r w:rsidR="00550B73"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 xml:space="preserve">Alle hierin enthaltenen Warenzeichen gehören zu Helen </w:t>
      </w:r>
      <w:proofErr w:type="spellStart"/>
      <w:r w:rsidRPr="0071330D">
        <w:rPr>
          <w:rFonts w:ascii="Futura PT Book" w:hAnsi="Futura PT Book" w:cs="Calibri Light"/>
          <w:sz w:val="18"/>
          <w:szCs w:val="18"/>
          <w:lang w:val="de-DE"/>
        </w:rPr>
        <w:t>of</w:t>
      </w:r>
      <w:proofErr w:type="spellEnd"/>
      <w:r w:rsidRPr="0071330D">
        <w:rPr>
          <w:rFonts w:ascii="Futura PT Book" w:hAnsi="Futura PT Book" w:cs="Calibri Light"/>
          <w:sz w:val="18"/>
          <w:szCs w:val="18"/>
          <w:lang w:val="de-DE"/>
        </w:rPr>
        <w:t xml:space="preserve"> Troy Limited (oder seinen Tochtergesellschaften) und/oder werden unter Lizenz von ihren jeweiligen Lizenzgebern verwendet. Für weitere Informationen über Helen </w:t>
      </w:r>
      <w:proofErr w:type="spellStart"/>
      <w:r w:rsidRPr="0071330D">
        <w:rPr>
          <w:rFonts w:ascii="Futura PT Book" w:hAnsi="Futura PT Book" w:cs="Calibri Light"/>
          <w:sz w:val="18"/>
          <w:szCs w:val="18"/>
          <w:lang w:val="de-DE"/>
        </w:rPr>
        <w:t>of</w:t>
      </w:r>
      <w:proofErr w:type="spellEnd"/>
      <w:r w:rsidRPr="0071330D">
        <w:rPr>
          <w:rFonts w:ascii="Futura PT Book" w:hAnsi="Futura PT Book" w:cs="Calibri Light"/>
          <w:sz w:val="18"/>
          <w:szCs w:val="18"/>
          <w:lang w:val="de-DE"/>
        </w:rPr>
        <w:t xml:space="preserve"> Troy Limited besuchen Sie bitte </w:t>
      </w:r>
      <w:hyperlink r:id="rId15" w:history="1">
        <w:r w:rsidRPr="0071330D">
          <w:rPr>
            <w:rStyle w:val="Hyperlink"/>
            <w:rFonts w:ascii="Futura PT Book" w:hAnsi="Futura PT Book" w:cs="Calibri Light"/>
            <w:sz w:val="18"/>
            <w:szCs w:val="18"/>
            <w:lang w:val="de-DE"/>
          </w:rPr>
          <w:t>www.hotus.com</w:t>
        </w:r>
      </w:hyperlink>
      <w:r w:rsidRPr="0071330D">
        <w:rPr>
          <w:rFonts w:ascii="Futura PT Book" w:hAnsi="Futura PT Book" w:cs="Calibri Light"/>
          <w:sz w:val="18"/>
          <w:szCs w:val="18"/>
          <w:lang w:val="de-DE"/>
        </w:rPr>
        <w:t>.</w:t>
      </w:r>
    </w:p>
    <w:p w14:paraId="26B35E40" w14:textId="77777777" w:rsidR="001C14E1" w:rsidRPr="0071330D" w:rsidRDefault="001C14E1" w:rsidP="001C14E1">
      <w:pPr>
        <w:autoSpaceDE w:val="0"/>
        <w:autoSpaceDN w:val="0"/>
        <w:adjustRightInd w:val="0"/>
        <w:jc w:val="both"/>
        <w:rPr>
          <w:rFonts w:ascii="Futura PT Book" w:hAnsi="Futura PT Book" w:cs="Calibri Light"/>
          <w:sz w:val="18"/>
          <w:szCs w:val="18"/>
          <w:lang w:val="de-DE"/>
        </w:rPr>
      </w:pPr>
    </w:p>
    <w:p w14:paraId="4A3392AB" w14:textId="77777777" w:rsidR="001C14E1" w:rsidRPr="0071330D" w:rsidRDefault="001C14E1" w:rsidP="001C14E1">
      <w:pPr>
        <w:autoSpaceDE w:val="0"/>
        <w:autoSpaceDN w:val="0"/>
        <w:adjustRightInd w:val="0"/>
        <w:jc w:val="both"/>
        <w:rPr>
          <w:rFonts w:ascii="Futura PT Book" w:hAnsi="Futura PT Book" w:cs="Calibri Light"/>
          <w:b/>
          <w:bCs/>
          <w:sz w:val="18"/>
          <w:szCs w:val="18"/>
          <w:lang w:val="de-DE"/>
        </w:rPr>
      </w:pPr>
      <w:r w:rsidRPr="0071330D">
        <w:rPr>
          <w:rFonts w:ascii="Futura PT Book" w:hAnsi="Futura PT Book" w:cs="Calibri Light"/>
          <w:b/>
          <w:bCs/>
          <w:sz w:val="18"/>
          <w:szCs w:val="18"/>
          <w:lang w:val="de-DE"/>
        </w:rPr>
        <w:t xml:space="preserve">Über 1% </w:t>
      </w:r>
      <w:proofErr w:type="spellStart"/>
      <w:r w:rsidRPr="0071330D">
        <w:rPr>
          <w:rFonts w:ascii="Futura PT Book" w:hAnsi="Futura PT Book" w:cs="Calibri Light"/>
          <w:b/>
          <w:bCs/>
          <w:sz w:val="18"/>
          <w:szCs w:val="18"/>
          <w:lang w:val="de-DE"/>
        </w:rPr>
        <w:t>for</w:t>
      </w:r>
      <w:proofErr w:type="spellEnd"/>
      <w:r w:rsidRPr="0071330D">
        <w:rPr>
          <w:rFonts w:ascii="Futura PT Book" w:hAnsi="Futura PT Book" w:cs="Calibri Light"/>
          <w:b/>
          <w:bCs/>
          <w:sz w:val="18"/>
          <w:szCs w:val="18"/>
          <w:lang w:val="de-DE"/>
        </w:rPr>
        <w:t xml:space="preserve"> </w:t>
      </w:r>
      <w:proofErr w:type="spellStart"/>
      <w:r w:rsidRPr="0071330D">
        <w:rPr>
          <w:rFonts w:ascii="Futura PT Book" w:hAnsi="Futura PT Book" w:cs="Calibri Light"/>
          <w:b/>
          <w:bCs/>
          <w:sz w:val="18"/>
          <w:szCs w:val="18"/>
          <w:lang w:val="de-DE"/>
        </w:rPr>
        <w:t>the</w:t>
      </w:r>
      <w:proofErr w:type="spellEnd"/>
      <w:r w:rsidRPr="0071330D">
        <w:rPr>
          <w:rFonts w:ascii="Futura PT Book" w:hAnsi="Futura PT Book" w:cs="Calibri Light"/>
          <w:b/>
          <w:bCs/>
          <w:sz w:val="18"/>
          <w:szCs w:val="18"/>
          <w:lang w:val="de-DE"/>
        </w:rPr>
        <w:t xml:space="preserve"> Planet®</w:t>
      </w:r>
    </w:p>
    <w:p w14:paraId="378E86A9" w14:textId="597B20B8" w:rsidR="001C14E1" w:rsidRPr="0071330D" w:rsidRDefault="001C14E1" w:rsidP="001C14E1">
      <w:pPr>
        <w:autoSpaceDE w:val="0"/>
        <w:autoSpaceDN w:val="0"/>
        <w:adjustRightInd w:val="0"/>
        <w:jc w:val="both"/>
        <w:rPr>
          <w:rFonts w:ascii="Futura PT Book" w:hAnsi="Futura PT Book" w:cs="Calibri Light"/>
          <w:sz w:val="18"/>
          <w:szCs w:val="18"/>
          <w:lang w:val="de-DE"/>
        </w:rPr>
      </w:pPr>
      <w:r w:rsidRPr="0071330D">
        <w:rPr>
          <w:rFonts w:ascii="Futura PT Book" w:hAnsi="Futura PT Book" w:cs="Calibri Light"/>
          <w:sz w:val="18"/>
          <w:szCs w:val="18"/>
          <w:lang w:val="de-DE"/>
        </w:rPr>
        <w:t xml:space="preserve">1% </w:t>
      </w:r>
      <w:proofErr w:type="spellStart"/>
      <w:r w:rsidRPr="0071330D">
        <w:rPr>
          <w:rFonts w:ascii="Futura PT Book" w:hAnsi="Futura PT Book" w:cs="Calibri Light"/>
          <w:sz w:val="18"/>
          <w:szCs w:val="18"/>
          <w:lang w:val="de-DE"/>
        </w:rPr>
        <w:t>for</w:t>
      </w:r>
      <w:proofErr w:type="spellEnd"/>
      <w:r w:rsidRPr="0071330D">
        <w:rPr>
          <w:rFonts w:ascii="Futura PT Book" w:hAnsi="Futura PT Book" w:cs="Calibri Light"/>
          <w:sz w:val="18"/>
          <w:szCs w:val="18"/>
          <w:lang w:val="de-DE"/>
        </w:rPr>
        <w:t xml:space="preserve"> </w:t>
      </w:r>
      <w:proofErr w:type="spellStart"/>
      <w:r w:rsidRPr="0071330D">
        <w:rPr>
          <w:rFonts w:ascii="Futura PT Book" w:hAnsi="Futura PT Book" w:cs="Calibri Light"/>
          <w:sz w:val="18"/>
          <w:szCs w:val="18"/>
          <w:lang w:val="de-DE"/>
        </w:rPr>
        <w:t>the</w:t>
      </w:r>
      <w:proofErr w:type="spellEnd"/>
      <w:r w:rsidRPr="0071330D">
        <w:rPr>
          <w:rFonts w:ascii="Futura PT Book" w:hAnsi="Futura PT Book" w:cs="Calibri Light"/>
          <w:sz w:val="18"/>
          <w:szCs w:val="18"/>
          <w:lang w:val="de-DE"/>
        </w:rPr>
        <w:t xml:space="preserve"> Planet</w:t>
      </w:r>
      <w:r w:rsidR="004945F1" w:rsidRPr="0071330D">
        <w:rPr>
          <w:rFonts w:ascii="Futura PT Book" w:hAnsi="Futura PT Book" w:cs="Calibri Light"/>
          <w:sz w:val="18"/>
          <w:szCs w:val="18"/>
          <w:vertAlign w:val="superscript"/>
          <w:lang w:val="de-DE"/>
        </w:rPr>
        <w:t>®,</w:t>
      </w:r>
      <w:r w:rsidRPr="0071330D">
        <w:rPr>
          <w:rFonts w:ascii="Futura PT Book" w:hAnsi="Futura PT Book" w:cs="Calibri Light"/>
          <w:sz w:val="18"/>
          <w:szCs w:val="18"/>
          <w:lang w:val="de-DE"/>
        </w:rPr>
        <w:t xml:space="preserve"> ist eine global tätige Organisation, die sich für den Schutz unseres Planeten und das Wohlergehen künftiger Generationen einsetzt. Unternehmen und Personen, die sich der Initiative anschließen, setzen durch ihre Mitgliedschaft und ihr tägliches Handeln ein öffentliches Zeichen für den Umweltschutz und unterstützen gemeinnützige Organisationen. Durch die Beratung von Partnern, der öffentlichkeitswirksamen Aufbereitung des Engagements und Zertifizierungsmöglichkeiten erleichtert das Netzwerk seinen Partnerunternehmen den Schritt zum effektiven Engagement für die Umwelt.</w:t>
      </w:r>
      <w:r w:rsidRPr="0071330D">
        <w:rPr>
          <w:rFonts w:ascii="Futura PT Book" w:hAnsi="Futura PT Book" w:cs="Calibri Light"/>
          <w:sz w:val="18"/>
          <w:szCs w:val="18"/>
          <w:lang w:val="de-DE"/>
        </w:rPr>
        <w:tab/>
        <w:t xml:space="preserve"> </w:t>
      </w:r>
    </w:p>
    <w:p w14:paraId="2375C3C6" w14:textId="36231691" w:rsidR="00610C0F" w:rsidRPr="0071330D" w:rsidRDefault="001C14E1" w:rsidP="001C14E1">
      <w:pPr>
        <w:autoSpaceDE w:val="0"/>
        <w:autoSpaceDN w:val="0"/>
        <w:adjustRightInd w:val="0"/>
        <w:jc w:val="both"/>
        <w:rPr>
          <w:rFonts w:ascii="Futura PT Book" w:hAnsi="Futura PT Book" w:cs="Calibri Light"/>
          <w:sz w:val="18"/>
          <w:szCs w:val="18"/>
          <w:lang w:val="de-DE"/>
        </w:rPr>
      </w:pPr>
      <w:r w:rsidRPr="0071330D">
        <w:rPr>
          <w:rFonts w:ascii="Futura PT Book" w:hAnsi="Futura PT Book" w:cs="Calibri Light"/>
          <w:sz w:val="18"/>
          <w:szCs w:val="18"/>
          <w:lang w:val="de-DE"/>
        </w:rPr>
        <w:t xml:space="preserve">Die Organisation wurde 2002 von Yvon </w:t>
      </w:r>
      <w:proofErr w:type="spellStart"/>
      <w:r w:rsidRPr="0071330D">
        <w:rPr>
          <w:rFonts w:ascii="Futura PT Book" w:hAnsi="Futura PT Book" w:cs="Calibri Light"/>
          <w:sz w:val="18"/>
          <w:szCs w:val="18"/>
          <w:lang w:val="de-DE"/>
        </w:rPr>
        <w:t>Chouinard</w:t>
      </w:r>
      <w:proofErr w:type="spellEnd"/>
      <w:r w:rsidRPr="0071330D">
        <w:rPr>
          <w:rFonts w:ascii="Futura PT Book" w:hAnsi="Futura PT Book" w:cs="Calibri Light"/>
          <w:sz w:val="18"/>
          <w:szCs w:val="18"/>
          <w:lang w:val="de-DE"/>
        </w:rPr>
        <w:t xml:space="preserve">, dem Gründer von Patagonia, und Craig Mathews, dem Gründer von Blue Ribbon </w:t>
      </w:r>
      <w:proofErr w:type="gramStart"/>
      <w:r w:rsidRPr="0071330D">
        <w:rPr>
          <w:rFonts w:ascii="Futura PT Book" w:hAnsi="Futura PT Book" w:cs="Calibri Light"/>
          <w:sz w:val="18"/>
          <w:szCs w:val="18"/>
          <w:lang w:val="de-DE"/>
        </w:rPr>
        <w:t>Flies</w:t>
      </w:r>
      <w:proofErr w:type="gramEnd"/>
      <w:r w:rsidRPr="0071330D">
        <w:rPr>
          <w:rFonts w:ascii="Futura PT Book" w:hAnsi="Futura PT Book" w:cs="Calibri Light"/>
          <w:sz w:val="18"/>
          <w:szCs w:val="18"/>
          <w:lang w:val="de-DE"/>
        </w:rPr>
        <w:t xml:space="preserve">, etabliert. Bis heute haben alle Mitglieder insgesamt über $265 Millionen Dollar an anerkannte gemeinnützige Partner gespendet. Das globale Netzwerk von 1% </w:t>
      </w:r>
      <w:proofErr w:type="spellStart"/>
      <w:r w:rsidRPr="0071330D">
        <w:rPr>
          <w:rFonts w:ascii="Futura PT Book" w:hAnsi="Futura PT Book" w:cs="Calibri Light"/>
          <w:sz w:val="18"/>
          <w:szCs w:val="18"/>
          <w:lang w:val="de-DE"/>
        </w:rPr>
        <w:t>for</w:t>
      </w:r>
      <w:proofErr w:type="spellEnd"/>
      <w:r w:rsidRPr="0071330D">
        <w:rPr>
          <w:rFonts w:ascii="Futura PT Book" w:hAnsi="Futura PT Book" w:cs="Calibri Light"/>
          <w:sz w:val="18"/>
          <w:szCs w:val="18"/>
          <w:lang w:val="de-DE"/>
        </w:rPr>
        <w:t xml:space="preserve"> </w:t>
      </w:r>
      <w:proofErr w:type="spellStart"/>
      <w:r w:rsidRPr="0071330D">
        <w:rPr>
          <w:rFonts w:ascii="Futura PT Book" w:hAnsi="Futura PT Book" w:cs="Calibri Light"/>
          <w:sz w:val="18"/>
          <w:szCs w:val="18"/>
          <w:lang w:val="de-DE"/>
        </w:rPr>
        <w:t>the</w:t>
      </w:r>
      <w:proofErr w:type="spellEnd"/>
      <w:r w:rsidRPr="0071330D">
        <w:rPr>
          <w:rFonts w:ascii="Futura PT Book" w:hAnsi="Futura PT Book" w:cs="Calibri Light"/>
          <w:sz w:val="18"/>
          <w:szCs w:val="18"/>
          <w:lang w:val="de-DE"/>
        </w:rPr>
        <w:t xml:space="preserve"> Planet</w:t>
      </w:r>
      <w:r w:rsidR="004945F1" w:rsidRPr="0071330D">
        <w:rPr>
          <w:rFonts w:ascii="Futura PT Book" w:hAnsi="Futura PT Book" w:cs="Calibri Light"/>
          <w:sz w:val="18"/>
          <w:szCs w:val="18"/>
          <w:vertAlign w:val="superscript"/>
          <w:lang w:val="de-DE"/>
        </w:rPr>
        <w:t>®</w:t>
      </w:r>
      <w:r w:rsidR="004945F1" w:rsidRPr="0071330D">
        <w:rPr>
          <w:rFonts w:ascii="Futura PT Book" w:hAnsi="Futura PT Book" w:cs="Calibri Light"/>
          <w:sz w:val="18"/>
          <w:szCs w:val="18"/>
          <w:lang w:val="de-DE"/>
        </w:rPr>
        <w:t xml:space="preserve"> </w:t>
      </w:r>
      <w:r w:rsidRPr="0071330D">
        <w:rPr>
          <w:rFonts w:ascii="Futura PT Book" w:hAnsi="Futura PT Book" w:cs="Calibri Light"/>
          <w:sz w:val="18"/>
          <w:szCs w:val="18"/>
          <w:lang w:val="de-DE"/>
        </w:rPr>
        <w:t xml:space="preserve">setzt sich aus tausenden Unternehmen, Individuen und Umweltschutzorganisationen zusammen, die sich gemeinsam für eine bessere Zukunft für alle einsetzen. </w:t>
      </w:r>
    </w:p>
    <w:p w14:paraId="71D0C161" w14:textId="18D35A5F" w:rsidR="001C14E1" w:rsidRPr="0071330D" w:rsidRDefault="004C1D94" w:rsidP="001C14E1">
      <w:pPr>
        <w:autoSpaceDE w:val="0"/>
        <w:autoSpaceDN w:val="0"/>
        <w:adjustRightInd w:val="0"/>
        <w:jc w:val="both"/>
        <w:rPr>
          <w:rFonts w:ascii="Futura PT Book" w:hAnsi="Futura PT Book" w:cs="Calibri Light"/>
          <w:sz w:val="18"/>
          <w:szCs w:val="18"/>
          <w:lang w:val="de-DE"/>
        </w:rPr>
      </w:pPr>
      <w:hyperlink r:id="rId16" w:history="1">
        <w:r w:rsidR="001C14E1" w:rsidRPr="0071330D">
          <w:rPr>
            <w:rStyle w:val="Hyperlink"/>
            <w:rFonts w:ascii="Futura PT Book" w:hAnsi="Futura PT Book" w:cs="Calibri Light"/>
            <w:sz w:val="18"/>
            <w:szCs w:val="18"/>
            <w:lang w:val="de-DE"/>
          </w:rPr>
          <w:t>www.onepercentfortheplanet.org</w:t>
        </w:r>
      </w:hyperlink>
    </w:p>
    <w:p w14:paraId="7097AB15" w14:textId="77777777" w:rsidR="001C14E1" w:rsidRPr="0071330D" w:rsidRDefault="001C14E1" w:rsidP="001C14E1">
      <w:pPr>
        <w:autoSpaceDE w:val="0"/>
        <w:autoSpaceDN w:val="0"/>
        <w:adjustRightInd w:val="0"/>
        <w:jc w:val="both"/>
        <w:rPr>
          <w:rFonts w:ascii="Futura PT Book" w:hAnsi="Futura PT Book" w:cs="Calibri Light"/>
          <w:sz w:val="18"/>
          <w:szCs w:val="18"/>
          <w:lang w:val="de-DE"/>
        </w:rPr>
      </w:pPr>
    </w:p>
    <w:p w14:paraId="058B46C9" w14:textId="4029F491" w:rsidR="001C14E1" w:rsidRPr="0071330D" w:rsidRDefault="001C14E1" w:rsidP="001C14E1">
      <w:pPr>
        <w:autoSpaceDE w:val="0"/>
        <w:autoSpaceDN w:val="0"/>
        <w:adjustRightInd w:val="0"/>
        <w:jc w:val="both"/>
        <w:rPr>
          <w:rFonts w:ascii="Futura PT Book" w:hAnsi="Futura PT Book" w:cs="Calibri Light"/>
          <w:sz w:val="18"/>
          <w:szCs w:val="18"/>
          <w:lang w:val="de-DE"/>
        </w:rPr>
      </w:pPr>
      <w:r w:rsidRPr="0071330D">
        <w:rPr>
          <w:rFonts w:ascii="Futura PT Book" w:hAnsi="Futura PT Book" w:cs="Calibri Light"/>
          <w:sz w:val="18"/>
          <w:szCs w:val="18"/>
          <w:lang w:val="de-DE"/>
        </w:rPr>
        <w:t xml:space="preserve">Achten Sie </w:t>
      </w:r>
      <w:r w:rsidR="00F0449F">
        <w:rPr>
          <w:rFonts w:ascii="Futura PT Book" w:hAnsi="Futura PT Book" w:cs="Calibri Light"/>
          <w:sz w:val="18"/>
          <w:szCs w:val="18"/>
          <w:lang w:val="de-DE"/>
        </w:rPr>
        <w:t xml:space="preserve">beim Einkauf </w:t>
      </w:r>
      <w:r w:rsidRPr="0071330D">
        <w:rPr>
          <w:rFonts w:ascii="Futura PT Book" w:hAnsi="Futura PT Book" w:cs="Calibri Light"/>
          <w:sz w:val="18"/>
          <w:szCs w:val="18"/>
          <w:lang w:val="de-DE"/>
        </w:rPr>
        <w:t xml:space="preserve">auf das </w:t>
      </w:r>
      <w:bookmarkStart w:id="5" w:name="_Hlk126050476"/>
      <w:r w:rsidRPr="0071330D">
        <w:rPr>
          <w:rFonts w:ascii="Futura PT Book" w:hAnsi="Futura PT Book" w:cs="Calibri Light"/>
          <w:sz w:val="18"/>
          <w:szCs w:val="18"/>
          <w:lang w:val="de-DE"/>
        </w:rPr>
        <w:t xml:space="preserve">1% </w:t>
      </w:r>
      <w:proofErr w:type="spellStart"/>
      <w:r w:rsidRPr="0071330D">
        <w:rPr>
          <w:rFonts w:ascii="Futura PT Book" w:hAnsi="Futura PT Book" w:cs="Calibri Light"/>
          <w:sz w:val="18"/>
          <w:szCs w:val="18"/>
          <w:lang w:val="de-DE"/>
        </w:rPr>
        <w:t>for</w:t>
      </w:r>
      <w:proofErr w:type="spellEnd"/>
      <w:r w:rsidRPr="0071330D">
        <w:rPr>
          <w:rFonts w:ascii="Futura PT Book" w:hAnsi="Futura PT Book" w:cs="Calibri Light"/>
          <w:sz w:val="18"/>
          <w:szCs w:val="18"/>
          <w:lang w:val="de-DE"/>
        </w:rPr>
        <w:t xml:space="preserve"> </w:t>
      </w:r>
      <w:proofErr w:type="spellStart"/>
      <w:r w:rsidRPr="0071330D">
        <w:rPr>
          <w:rFonts w:ascii="Futura PT Book" w:hAnsi="Futura PT Book" w:cs="Calibri Light"/>
          <w:sz w:val="18"/>
          <w:szCs w:val="18"/>
          <w:lang w:val="de-DE"/>
        </w:rPr>
        <w:t>the</w:t>
      </w:r>
      <w:proofErr w:type="spellEnd"/>
      <w:r w:rsidRPr="0071330D">
        <w:rPr>
          <w:rFonts w:ascii="Futura PT Book" w:hAnsi="Futura PT Book" w:cs="Calibri Light"/>
          <w:sz w:val="18"/>
          <w:szCs w:val="18"/>
          <w:lang w:val="de-DE"/>
        </w:rPr>
        <w:t xml:space="preserve"> Planet</w:t>
      </w:r>
      <w:r w:rsidR="008F3BB2" w:rsidRPr="002D02B6">
        <w:rPr>
          <w:rFonts w:ascii="Futura PT Book" w:hAnsi="Futura PT Book" w:cs="Calibri Light"/>
          <w:sz w:val="18"/>
          <w:szCs w:val="18"/>
          <w:vertAlign w:val="superscript"/>
          <w:lang w:val="de-DE"/>
        </w:rPr>
        <w:t>®</w:t>
      </w:r>
      <w:r w:rsidR="008F3BB2" w:rsidRPr="0071330D">
        <w:rPr>
          <w:rFonts w:ascii="Futura PT Book" w:hAnsi="Futura PT Book" w:cs="Calibri Light"/>
          <w:sz w:val="18"/>
          <w:szCs w:val="18"/>
          <w:lang w:val="de-DE"/>
        </w:rPr>
        <w:t xml:space="preserve"> </w:t>
      </w:r>
      <w:r w:rsidR="002D02B6">
        <w:rPr>
          <w:rFonts w:ascii="Futura PT Book" w:hAnsi="Futura PT Book" w:cs="Calibri Light"/>
          <w:sz w:val="18"/>
          <w:szCs w:val="18"/>
          <w:lang w:val="de-DE"/>
        </w:rPr>
        <w:t xml:space="preserve"> </w:t>
      </w:r>
      <w:bookmarkEnd w:id="5"/>
      <w:r w:rsidRPr="0071330D">
        <w:rPr>
          <w:rFonts w:ascii="Futura PT Book" w:hAnsi="Futura PT Book" w:cs="Calibri Light"/>
          <w:sz w:val="18"/>
          <w:szCs w:val="18"/>
          <w:lang w:val="de-DE"/>
        </w:rPr>
        <w:t xml:space="preserve">Logo, um </w:t>
      </w:r>
      <w:r w:rsidR="00F0449F">
        <w:rPr>
          <w:rFonts w:ascii="Futura PT Book" w:hAnsi="Futura PT Book" w:cs="Calibri Light"/>
          <w:sz w:val="18"/>
          <w:szCs w:val="18"/>
          <w:lang w:val="de-DE"/>
        </w:rPr>
        <w:t>die Erde</w:t>
      </w:r>
      <w:r w:rsidRPr="0071330D">
        <w:rPr>
          <w:rFonts w:ascii="Futura PT Book" w:hAnsi="Futura PT Book" w:cs="Calibri Light"/>
          <w:sz w:val="18"/>
          <w:szCs w:val="18"/>
          <w:lang w:val="de-DE"/>
        </w:rPr>
        <w:t xml:space="preserve"> beim Konsum zu schonen, und erfahren Sie mehr unter onepercentfortheplanet.org.</w:t>
      </w:r>
    </w:p>
    <w:p w14:paraId="4B272DC3" w14:textId="77777777" w:rsidR="001C14E1" w:rsidRPr="00CB0E32" w:rsidRDefault="001C14E1" w:rsidP="001C14E1">
      <w:pPr>
        <w:autoSpaceDE w:val="0"/>
        <w:autoSpaceDN w:val="0"/>
        <w:adjustRightInd w:val="0"/>
        <w:jc w:val="both"/>
        <w:rPr>
          <w:rFonts w:ascii="Futura PT Book" w:hAnsi="Futura PT Book" w:cs="Calibri Light"/>
          <w:sz w:val="14"/>
          <w:szCs w:val="14"/>
          <w:lang w:val="de-DE"/>
        </w:rPr>
      </w:pPr>
    </w:p>
    <w:p w14:paraId="39137A24" w14:textId="77777777" w:rsidR="001C14E1" w:rsidRPr="00CB0E32" w:rsidRDefault="001C14E1" w:rsidP="001C14E1">
      <w:pPr>
        <w:autoSpaceDE w:val="0"/>
        <w:autoSpaceDN w:val="0"/>
        <w:adjustRightInd w:val="0"/>
        <w:jc w:val="both"/>
        <w:rPr>
          <w:rFonts w:ascii="Futura PT Book" w:hAnsi="Futura PT Book" w:cs="Calibri Light"/>
          <w:b/>
          <w:bCs/>
          <w:sz w:val="18"/>
          <w:szCs w:val="18"/>
          <w:lang w:val="de-DE"/>
        </w:rPr>
      </w:pPr>
      <w:r w:rsidRPr="00CB0E32">
        <w:rPr>
          <w:rFonts w:ascii="Futura PT Book" w:hAnsi="Futura PT Book" w:cs="Calibri Light"/>
          <w:b/>
          <w:bCs/>
          <w:sz w:val="18"/>
          <w:szCs w:val="18"/>
          <w:lang w:val="de-DE"/>
        </w:rPr>
        <w:t>Für weitere Informationen, Bildmaterial und Testprodukte wenden Sie sich gerne an:</w:t>
      </w:r>
    </w:p>
    <w:p w14:paraId="3B418AEC" w14:textId="77777777" w:rsidR="001C14E1" w:rsidRPr="00CB0E32" w:rsidRDefault="001C14E1" w:rsidP="001C14E1">
      <w:pPr>
        <w:autoSpaceDE w:val="0"/>
        <w:autoSpaceDN w:val="0"/>
        <w:adjustRightInd w:val="0"/>
        <w:jc w:val="both"/>
        <w:rPr>
          <w:rFonts w:ascii="Futura PT Book" w:hAnsi="Futura PT Book" w:cs="Calibri Light"/>
          <w:sz w:val="18"/>
          <w:szCs w:val="18"/>
          <w:lang w:val="de-DE"/>
        </w:rPr>
      </w:pPr>
      <w:r w:rsidRPr="00CB0E32">
        <w:rPr>
          <w:rFonts w:ascii="Futura PT Book" w:hAnsi="Futura PT Book" w:cs="Calibri Light"/>
          <w:sz w:val="18"/>
          <w:szCs w:val="18"/>
          <w:lang w:val="de-DE"/>
        </w:rPr>
        <w:t>OXO Presse- und Informationsbüro Deutschland</w:t>
      </w:r>
    </w:p>
    <w:p w14:paraId="5C7B6363" w14:textId="77777777" w:rsidR="001C14E1" w:rsidRPr="00CB0E32" w:rsidRDefault="001C14E1" w:rsidP="001C14E1">
      <w:pPr>
        <w:autoSpaceDE w:val="0"/>
        <w:autoSpaceDN w:val="0"/>
        <w:adjustRightInd w:val="0"/>
        <w:jc w:val="both"/>
        <w:rPr>
          <w:rFonts w:ascii="Futura PT Book" w:hAnsi="Futura PT Book" w:cs="Calibri Light"/>
          <w:sz w:val="18"/>
          <w:szCs w:val="18"/>
          <w:lang w:val="de-DE"/>
        </w:rPr>
      </w:pPr>
      <w:r w:rsidRPr="00CB0E32">
        <w:rPr>
          <w:rFonts w:ascii="Futura PT Book" w:hAnsi="Futura PT Book" w:cs="Calibri Light"/>
          <w:sz w:val="18"/>
          <w:szCs w:val="18"/>
          <w:lang w:val="de-DE"/>
        </w:rPr>
        <w:t>c/o PUBLIC RELATIONS PARTNERS GmbH</w:t>
      </w:r>
    </w:p>
    <w:p w14:paraId="04A0BD23" w14:textId="77777777" w:rsidR="001C14E1" w:rsidRPr="00CB0E32" w:rsidRDefault="001C14E1" w:rsidP="001C14E1">
      <w:pPr>
        <w:autoSpaceDE w:val="0"/>
        <w:autoSpaceDN w:val="0"/>
        <w:adjustRightInd w:val="0"/>
        <w:jc w:val="both"/>
        <w:rPr>
          <w:rFonts w:ascii="Futura PT Book" w:hAnsi="Futura PT Book" w:cs="Calibri Light"/>
          <w:sz w:val="18"/>
          <w:szCs w:val="18"/>
          <w:lang w:val="de-DE"/>
        </w:rPr>
      </w:pPr>
      <w:r w:rsidRPr="00CB0E32">
        <w:rPr>
          <w:rFonts w:ascii="Futura PT Book" w:hAnsi="Futura PT Book" w:cs="Calibri Light"/>
          <w:sz w:val="18"/>
          <w:szCs w:val="18"/>
          <w:lang w:val="de-DE"/>
        </w:rPr>
        <w:t>Isabelle Prochnow, Jelena Brezac</w:t>
      </w:r>
    </w:p>
    <w:p w14:paraId="258497F8" w14:textId="77777777" w:rsidR="001C14E1" w:rsidRPr="00CB0E32" w:rsidRDefault="001C14E1" w:rsidP="001C14E1">
      <w:pPr>
        <w:autoSpaceDE w:val="0"/>
        <w:autoSpaceDN w:val="0"/>
        <w:adjustRightInd w:val="0"/>
        <w:jc w:val="both"/>
        <w:rPr>
          <w:rFonts w:ascii="Futura PT Book" w:hAnsi="Futura PT Book" w:cs="Calibri Light"/>
          <w:sz w:val="18"/>
          <w:szCs w:val="18"/>
          <w:lang w:val="de-DE"/>
        </w:rPr>
      </w:pPr>
      <w:r w:rsidRPr="00CB0E32">
        <w:rPr>
          <w:rFonts w:ascii="Futura PT Book" w:hAnsi="Futura PT Book" w:cs="Calibri Light"/>
          <w:sz w:val="18"/>
          <w:szCs w:val="18"/>
          <w:lang w:val="de-DE"/>
        </w:rPr>
        <w:t>Tel.: +49 (0) 6173 92 67 13</w:t>
      </w:r>
    </w:p>
    <w:p w14:paraId="6AC6DE08" w14:textId="77777777" w:rsidR="001C14E1" w:rsidRPr="00CB0E32" w:rsidRDefault="001C14E1" w:rsidP="001C14E1">
      <w:pPr>
        <w:autoSpaceDE w:val="0"/>
        <w:autoSpaceDN w:val="0"/>
        <w:adjustRightInd w:val="0"/>
        <w:jc w:val="both"/>
        <w:rPr>
          <w:rFonts w:ascii="Futura PT Book" w:hAnsi="Futura PT Book" w:cs="Calibri Light"/>
          <w:sz w:val="18"/>
          <w:szCs w:val="18"/>
          <w:lang w:val="de-DE"/>
        </w:rPr>
      </w:pPr>
      <w:r w:rsidRPr="00CB0E32">
        <w:rPr>
          <w:rFonts w:ascii="Futura PT Book" w:hAnsi="Futura PT Book" w:cs="Calibri Light"/>
          <w:sz w:val="18"/>
          <w:szCs w:val="18"/>
          <w:lang w:val="de-DE"/>
        </w:rPr>
        <w:t>oxo@prpkronberg.com</w:t>
      </w:r>
    </w:p>
    <w:p w14:paraId="6A40CA0C" w14:textId="77777777" w:rsidR="001C14E1" w:rsidRPr="00CB0E32" w:rsidRDefault="001C14E1" w:rsidP="001C14E1">
      <w:pPr>
        <w:autoSpaceDE w:val="0"/>
        <w:autoSpaceDN w:val="0"/>
        <w:adjustRightInd w:val="0"/>
        <w:jc w:val="both"/>
        <w:rPr>
          <w:rFonts w:ascii="Futura PT Book" w:hAnsi="Futura PT Book" w:cs="Calibri Light"/>
          <w:sz w:val="18"/>
          <w:szCs w:val="18"/>
          <w:lang w:val="de-DE"/>
        </w:rPr>
      </w:pPr>
      <w:r w:rsidRPr="00CB0E32">
        <w:rPr>
          <w:rFonts w:ascii="Futura PT Book" w:hAnsi="Futura PT Book" w:cs="Calibri Light"/>
          <w:sz w:val="18"/>
          <w:szCs w:val="18"/>
          <w:lang w:val="de-DE"/>
        </w:rPr>
        <w:t>www.prpkronberg.com</w:t>
      </w:r>
    </w:p>
    <w:p w14:paraId="429A2C60" w14:textId="77777777" w:rsidR="00EE6DE1" w:rsidRPr="005E0A23" w:rsidRDefault="00EE6DE1" w:rsidP="00EE6DE1">
      <w:pPr>
        <w:adjustRightInd w:val="0"/>
        <w:snapToGrid w:val="0"/>
        <w:rPr>
          <w:rFonts w:ascii="Arial" w:hAnsi="Arial" w:cs="Arial"/>
          <w:sz w:val="22"/>
          <w:szCs w:val="22"/>
        </w:rPr>
      </w:pPr>
    </w:p>
    <w:sectPr w:rsidR="00EE6DE1" w:rsidRPr="005E0A23" w:rsidSect="00BD2A35">
      <w:headerReference w:type="default" r:id="rId17"/>
      <w:pgSz w:w="12240" w:h="15840"/>
      <w:pgMar w:top="2019" w:right="1440" w:bottom="1418" w:left="1440"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E0A150" w14:textId="77777777" w:rsidR="0011201F" w:rsidRDefault="0011201F" w:rsidP="00293B5B">
      <w:r>
        <w:separator/>
      </w:r>
    </w:p>
  </w:endnote>
  <w:endnote w:type="continuationSeparator" w:id="0">
    <w:p w14:paraId="1DD026A1" w14:textId="77777777" w:rsidR="0011201F" w:rsidRDefault="0011201F" w:rsidP="00293B5B">
      <w:r>
        <w:continuationSeparator/>
      </w:r>
    </w:p>
  </w:endnote>
  <w:endnote w:type="continuationNotice" w:id="1">
    <w:p w14:paraId="5F267DF8" w14:textId="77777777" w:rsidR="0011201F" w:rsidRDefault="001120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utura PT">
    <w:altName w:val="Century Gothic"/>
    <w:panose1 w:val="00000000000000000000"/>
    <w:charset w:val="00"/>
    <w:family w:val="swiss"/>
    <w:notTrueType/>
    <w:pitch w:val="variable"/>
    <w:sig w:usb0="A00002FF" w:usb1="5000204B" w:usb2="00000000" w:usb3="00000000" w:csb0="00000097" w:csb1="00000000"/>
  </w:font>
  <w:font w:name="Futura PT Book">
    <w:altName w:val="Century Gothic"/>
    <w:panose1 w:val="00000000000000000000"/>
    <w:charset w:val="00"/>
    <w:family w:val="swiss"/>
    <w:notTrueType/>
    <w:pitch w:val="variable"/>
    <w:sig w:usb0="A00002FF" w:usb1="5000204B" w:usb2="00000000" w:usb3="00000000" w:csb0="00000097"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6E738" w14:textId="77777777" w:rsidR="0011201F" w:rsidRDefault="0011201F" w:rsidP="00293B5B">
      <w:r>
        <w:separator/>
      </w:r>
    </w:p>
  </w:footnote>
  <w:footnote w:type="continuationSeparator" w:id="0">
    <w:p w14:paraId="1675623A" w14:textId="77777777" w:rsidR="0011201F" w:rsidRDefault="0011201F" w:rsidP="00293B5B">
      <w:r>
        <w:continuationSeparator/>
      </w:r>
    </w:p>
  </w:footnote>
  <w:footnote w:type="continuationNotice" w:id="1">
    <w:p w14:paraId="08FB0A42" w14:textId="77777777" w:rsidR="0011201F" w:rsidRDefault="001120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0757E" w14:textId="69AD874D" w:rsidR="00293B5B" w:rsidRDefault="004C1D94" w:rsidP="003B5FBB">
    <w:pPr>
      <w:pStyle w:val="Kopfzeile"/>
      <w:tabs>
        <w:tab w:val="clear" w:pos="4680"/>
      </w:tabs>
      <w:jc w:val="center"/>
    </w:pPr>
    <w:r>
      <w:rPr>
        <w:noProof/>
      </w:rPr>
      <w:drawing>
        <wp:anchor distT="0" distB="0" distL="114300" distR="114300" simplePos="0" relativeHeight="251659266" behindDoc="1" locked="0" layoutInCell="1" allowOverlap="1" wp14:anchorId="58F36E28" wp14:editId="776CD119">
          <wp:simplePos x="0" y="0"/>
          <wp:positionH relativeFrom="column">
            <wp:posOffset>2316480</wp:posOffset>
          </wp:positionH>
          <wp:positionV relativeFrom="paragraph">
            <wp:posOffset>68580</wp:posOffset>
          </wp:positionV>
          <wp:extent cx="1032510" cy="345333"/>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2510" cy="345333"/>
                  </a:xfrm>
                  <a:prstGeom prst="rect">
                    <a:avLst/>
                  </a:prstGeom>
                  <a:noFill/>
                </pic:spPr>
              </pic:pic>
            </a:graphicData>
          </a:graphic>
          <wp14:sizeRelH relativeFrom="margin">
            <wp14:pctWidth>0</wp14:pctWidth>
          </wp14:sizeRelH>
          <wp14:sizeRelV relativeFrom="margin">
            <wp14:pctHeight>0</wp14:pctHeight>
          </wp14:sizeRelV>
        </wp:anchor>
      </w:drawing>
    </w:r>
    <w:r w:rsidR="003B5FBB">
      <w:rPr>
        <w:noProof/>
      </w:rPr>
      <w:drawing>
        <wp:anchor distT="0" distB="0" distL="114300" distR="114300" simplePos="0" relativeHeight="251658240" behindDoc="0" locked="0" layoutInCell="1" allowOverlap="1" wp14:anchorId="7271BA89" wp14:editId="412C9194">
          <wp:simplePos x="0" y="0"/>
          <wp:positionH relativeFrom="column">
            <wp:posOffset>638175</wp:posOffset>
          </wp:positionH>
          <wp:positionV relativeFrom="paragraph">
            <wp:posOffset>-66675</wp:posOffset>
          </wp:positionV>
          <wp:extent cx="942975" cy="592455"/>
          <wp:effectExtent l="0" t="0" r="9525" b="0"/>
          <wp:wrapNone/>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
                    <a:extLst>
                      <a:ext uri="{28A0092B-C50C-407E-A947-70E740481C1C}">
                        <a14:useLocalDpi xmlns:a14="http://schemas.microsoft.com/office/drawing/2010/main" val="0"/>
                      </a:ext>
                    </a:extLst>
                  </a:blip>
                  <a:stretch>
                    <a:fillRect/>
                  </a:stretch>
                </pic:blipFill>
                <pic:spPr>
                  <a:xfrm>
                    <a:off x="0" y="0"/>
                    <a:ext cx="942975" cy="592455"/>
                  </a:xfrm>
                  <a:prstGeom prst="rect">
                    <a:avLst/>
                  </a:prstGeom>
                </pic:spPr>
              </pic:pic>
            </a:graphicData>
          </a:graphic>
        </wp:anchor>
      </w:drawing>
    </w:r>
    <w:r w:rsidR="003B5FBB">
      <w:rPr>
        <w:noProof/>
      </w:rPr>
      <w:drawing>
        <wp:anchor distT="0" distB="0" distL="114300" distR="114300" simplePos="0" relativeHeight="251658242" behindDoc="0" locked="0" layoutInCell="1" allowOverlap="1" wp14:anchorId="1292C62F" wp14:editId="4F6D50E8">
          <wp:simplePos x="0" y="0"/>
          <wp:positionH relativeFrom="column">
            <wp:posOffset>4048125</wp:posOffset>
          </wp:positionH>
          <wp:positionV relativeFrom="paragraph">
            <wp:posOffset>9525</wp:posOffset>
          </wp:positionV>
          <wp:extent cx="1038225" cy="441960"/>
          <wp:effectExtent l="0" t="0" r="9525" b="0"/>
          <wp:wrapNone/>
          <wp:docPr id="2" name="Picture 2" descr="A blue logo with white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 logo with white text&#10;&#10;Description automatically generated with low confidence"/>
                  <pic:cNvPicPr/>
                </pic:nvPicPr>
                <pic:blipFill>
                  <a:blip r:embed="rId3"/>
                  <a:stretch>
                    <a:fillRect/>
                  </a:stretch>
                </pic:blipFill>
                <pic:spPr>
                  <a:xfrm>
                    <a:off x="0" y="0"/>
                    <a:ext cx="1038225" cy="441960"/>
                  </a:xfrm>
                  <a:prstGeom prst="rect">
                    <a:avLst/>
                  </a:prstGeom>
                </pic:spPr>
              </pic:pic>
            </a:graphicData>
          </a:graphic>
        </wp:anchor>
      </w:drawing>
    </w:r>
    <w:r w:rsidR="003B5FB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854F3"/>
    <w:multiLevelType w:val="hybridMultilevel"/>
    <w:tmpl w:val="8E8863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B0D10C4"/>
    <w:multiLevelType w:val="hybridMultilevel"/>
    <w:tmpl w:val="EC066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9911DB"/>
    <w:multiLevelType w:val="hybridMultilevel"/>
    <w:tmpl w:val="712C1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 w15:restartNumberingAfterBreak="0">
    <w:nsid w:val="181044BC"/>
    <w:multiLevelType w:val="hybridMultilevel"/>
    <w:tmpl w:val="6B226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A91C29"/>
    <w:multiLevelType w:val="hybridMultilevel"/>
    <w:tmpl w:val="1E2E0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237B73"/>
    <w:multiLevelType w:val="hybridMultilevel"/>
    <w:tmpl w:val="9038181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09161A"/>
    <w:multiLevelType w:val="hybridMultilevel"/>
    <w:tmpl w:val="74124F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9DE1C60"/>
    <w:multiLevelType w:val="hybridMultilevel"/>
    <w:tmpl w:val="005044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DB1E8A"/>
    <w:multiLevelType w:val="hybridMultilevel"/>
    <w:tmpl w:val="7994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0FB7376"/>
    <w:multiLevelType w:val="hybridMultilevel"/>
    <w:tmpl w:val="92D0C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5858AA"/>
    <w:multiLevelType w:val="hybridMultilevel"/>
    <w:tmpl w:val="5EAA2E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1096D5C"/>
    <w:multiLevelType w:val="hybridMultilevel"/>
    <w:tmpl w:val="DC706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8A025A"/>
    <w:multiLevelType w:val="hybridMultilevel"/>
    <w:tmpl w:val="31AAD7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B413568"/>
    <w:multiLevelType w:val="hybridMultilevel"/>
    <w:tmpl w:val="D2C8F28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CF63D00"/>
    <w:multiLevelType w:val="hybridMultilevel"/>
    <w:tmpl w:val="DF961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19388447">
    <w:abstractNumId w:val="7"/>
  </w:num>
  <w:num w:numId="2" w16cid:durableId="896431647">
    <w:abstractNumId w:val="11"/>
  </w:num>
  <w:num w:numId="3" w16cid:durableId="3093163">
    <w:abstractNumId w:val="2"/>
  </w:num>
  <w:num w:numId="4" w16cid:durableId="1365251988">
    <w:abstractNumId w:val="4"/>
  </w:num>
  <w:num w:numId="5" w16cid:durableId="1245189305">
    <w:abstractNumId w:val="3"/>
  </w:num>
  <w:num w:numId="6" w16cid:durableId="466624315">
    <w:abstractNumId w:val="9"/>
  </w:num>
  <w:num w:numId="7" w16cid:durableId="683283703">
    <w:abstractNumId w:val="13"/>
  </w:num>
  <w:num w:numId="8" w16cid:durableId="1875843957">
    <w:abstractNumId w:val="14"/>
  </w:num>
  <w:num w:numId="9" w16cid:durableId="1080254131">
    <w:abstractNumId w:val="6"/>
  </w:num>
  <w:num w:numId="10" w16cid:durableId="393047363">
    <w:abstractNumId w:val="1"/>
  </w:num>
  <w:num w:numId="11" w16cid:durableId="486676539">
    <w:abstractNumId w:val="5"/>
  </w:num>
  <w:num w:numId="12" w16cid:durableId="1645575816">
    <w:abstractNumId w:val="0"/>
  </w:num>
  <w:num w:numId="13" w16cid:durableId="641815406">
    <w:abstractNumId w:val="10"/>
  </w:num>
  <w:num w:numId="14" w16cid:durableId="23021047">
    <w:abstractNumId w:val="12"/>
  </w:num>
  <w:num w:numId="15" w16cid:durableId="165035825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0MjM2MTU0NDC2NDdQ0lEKTi0uzszPAykwrAUAm8OjGywAAAA="/>
  </w:docVars>
  <w:rsids>
    <w:rsidRoot w:val="008E7703"/>
    <w:rsid w:val="00000039"/>
    <w:rsid w:val="000022A6"/>
    <w:rsid w:val="000032E5"/>
    <w:rsid w:val="00004860"/>
    <w:rsid w:val="00004FCC"/>
    <w:rsid w:val="000066B0"/>
    <w:rsid w:val="000077BC"/>
    <w:rsid w:val="00007DEF"/>
    <w:rsid w:val="00013F0B"/>
    <w:rsid w:val="000145F1"/>
    <w:rsid w:val="00015BEE"/>
    <w:rsid w:val="000162B8"/>
    <w:rsid w:val="00016BF4"/>
    <w:rsid w:val="00021C71"/>
    <w:rsid w:val="00024D6D"/>
    <w:rsid w:val="00026325"/>
    <w:rsid w:val="00030B8C"/>
    <w:rsid w:val="00030C94"/>
    <w:rsid w:val="00031C86"/>
    <w:rsid w:val="0004237B"/>
    <w:rsid w:val="00042D4A"/>
    <w:rsid w:val="00043283"/>
    <w:rsid w:val="000433F9"/>
    <w:rsid w:val="00043E7E"/>
    <w:rsid w:val="00051185"/>
    <w:rsid w:val="0005169B"/>
    <w:rsid w:val="00056B07"/>
    <w:rsid w:val="000570E9"/>
    <w:rsid w:val="000601A6"/>
    <w:rsid w:val="00066F0C"/>
    <w:rsid w:val="00067598"/>
    <w:rsid w:val="0007263B"/>
    <w:rsid w:val="00073E40"/>
    <w:rsid w:val="00074569"/>
    <w:rsid w:val="00077C1A"/>
    <w:rsid w:val="00080264"/>
    <w:rsid w:val="000802D9"/>
    <w:rsid w:val="00080360"/>
    <w:rsid w:val="0008150C"/>
    <w:rsid w:val="00082D8D"/>
    <w:rsid w:val="000863F3"/>
    <w:rsid w:val="00086443"/>
    <w:rsid w:val="00090DDD"/>
    <w:rsid w:val="00092522"/>
    <w:rsid w:val="0009401B"/>
    <w:rsid w:val="000969E9"/>
    <w:rsid w:val="000979A3"/>
    <w:rsid w:val="000A074E"/>
    <w:rsid w:val="000A1C6B"/>
    <w:rsid w:val="000A3622"/>
    <w:rsid w:val="000A6D8B"/>
    <w:rsid w:val="000A7F6B"/>
    <w:rsid w:val="000A7F6C"/>
    <w:rsid w:val="000B0B0B"/>
    <w:rsid w:val="000B0BBC"/>
    <w:rsid w:val="000B10DC"/>
    <w:rsid w:val="000B1D43"/>
    <w:rsid w:val="000B60AF"/>
    <w:rsid w:val="000B7720"/>
    <w:rsid w:val="000C3D5E"/>
    <w:rsid w:val="000C3F4F"/>
    <w:rsid w:val="000C4DE8"/>
    <w:rsid w:val="000C5847"/>
    <w:rsid w:val="000C6B8B"/>
    <w:rsid w:val="000C6E1A"/>
    <w:rsid w:val="000D70EA"/>
    <w:rsid w:val="000D7D69"/>
    <w:rsid w:val="000E1B0A"/>
    <w:rsid w:val="000E2A17"/>
    <w:rsid w:val="000E3E6D"/>
    <w:rsid w:val="000E4E5A"/>
    <w:rsid w:val="000E5DEB"/>
    <w:rsid w:val="000E6DF7"/>
    <w:rsid w:val="000F4279"/>
    <w:rsid w:val="000F77CB"/>
    <w:rsid w:val="001034FB"/>
    <w:rsid w:val="001044EF"/>
    <w:rsid w:val="001053F2"/>
    <w:rsid w:val="0010541C"/>
    <w:rsid w:val="00106743"/>
    <w:rsid w:val="0010710E"/>
    <w:rsid w:val="0011194F"/>
    <w:rsid w:val="0011201F"/>
    <w:rsid w:val="001151EC"/>
    <w:rsid w:val="001152AB"/>
    <w:rsid w:val="00123ABE"/>
    <w:rsid w:val="00123FE0"/>
    <w:rsid w:val="00125F12"/>
    <w:rsid w:val="001276AA"/>
    <w:rsid w:val="001276FF"/>
    <w:rsid w:val="00127F64"/>
    <w:rsid w:val="00132420"/>
    <w:rsid w:val="00135041"/>
    <w:rsid w:val="00136CEB"/>
    <w:rsid w:val="00137A3E"/>
    <w:rsid w:val="00143894"/>
    <w:rsid w:val="00144E67"/>
    <w:rsid w:val="00144FD9"/>
    <w:rsid w:val="0014715C"/>
    <w:rsid w:val="001508ED"/>
    <w:rsid w:val="00151054"/>
    <w:rsid w:val="001546DD"/>
    <w:rsid w:val="0015596A"/>
    <w:rsid w:val="00156BD9"/>
    <w:rsid w:val="00162CFB"/>
    <w:rsid w:val="00163E06"/>
    <w:rsid w:val="00165D8B"/>
    <w:rsid w:val="001671B4"/>
    <w:rsid w:val="00177906"/>
    <w:rsid w:val="00180369"/>
    <w:rsid w:val="001807F3"/>
    <w:rsid w:val="00181219"/>
    <w:rsid w:val="00182C61"/>
    <w:rsid w:val="00183B89"/>
    <w:rsid w:val="001840FD"/>
    <w:rsid w:val="00185C15"/>
    <w:rsid w:val="00186739"/>
    <w:rsid w:val="001901C6"/>
    <w:rsid w:val="001905DF"/>
    <w:rsid w:val="00191C2B"/>
    <w:rsid w:val="00192217"/>
    <w:rsid w:val="00193C5F"/>
    <w:rsid w:val="00193DB2"/>
    <w:rsid w:val="00194B22"/>
    <w:rsid w:val="001A1475"/>
    <w:rsid w:val="001A5E3A"/>
    <w:rsid w:val="001A750B"/>
    <w:rsid w:val="001A7624"/>
    <w:rsid w:val="001B31EA"/>
    <w:rsid w:val="001B3D61"/>
    <w:rsid w:val="001B3E81"/>
    <w:rsid w:val="001B4862"/>
    <w:rsid w:val="001B6695"/>
    <w:rsid w:val="001C14E1"/>
    <w:rsid w:val="001C36E4"/>
    <w:rsid w:val="001C5C3A"/>
    <w:rsid w:val="001C645A"/>
    <w:rsid w:val="001D0A7B"/>
    <w:rsid w:val="001D48AA"/>
    <w:rsid w:val="001D66AA"/>
    <w:rsid w:val="001D7DA7"/>
    <w:rsid w:val="001E2BDA"/>
    <w:rsid w:val="001E30C8"/>
    <w:rsid w:val="001E4E23"/>
    <w:rsid w:val="001E540B"/>
    <w:rsid w:val="001F0353"/>
    <w:rsid w:val="001F204C"/>
    <w:rsid w:val="001F490F"/>
    <w:rsid w:val="001F4AB7"/>
    <w:rsid w:val="00200B4E"/>
    <w:rsid w:val="002026C3"/>
    <w:rsid w:val="00205DE3"/>
    <w:rsid w:val="0020749B"/>
    <w:rsid w:val="00211A45"/>
    <w:rsid w:val="00220C7E"/>
    <w:rsid w:val="00221746"/>
    <w:rsid w:val="00221D29"/>
    <w:rsid w:val="00225016"/>
    <w:rsid w:val="0022622F"/>
    <w:rsid w:val="00227C19"/>
    <w:rsid w:val="00231328"/>
    <w:rsid w:val="00232B87"/>
    <w:rsid w:val="00242C48"/>
    <w:rsid w:val="00243793"/>
    <w:rsid w:val="00243826"/>
    <w:rsid w:val="00246CDF"/>
    <w:rsid w:val="00247787"/>
    <w:rsid w:val="00247F01"/>
    <w:rsid w:val="002514B7"/>
    <w:rsid w:val="00253CF5"/>
    <w:rsid w:val="002540DD"/>
    <w:rsid w:val="00255210"/>
    <w:rsid w:val="0025549E"/>
    <w:rsid w:val="00255E19"/>
    <w:rsid w:val="00256933"/>
    <w:rsid w:val="00260514"/>
    <w:rsid w:val="00262766"/>
    <w:rsid w:val="00264976"/>
    <w:rsid w:val="00264EF9"/>
    <w:rsid w:val="0026565C"/>
    <w:rsid w:val="0027014E"/>
    <w:rsid w:val="00271272"/>
    <w:rsid w:val="002739FB"/>
    <w:rsid w:val="00277C26"/>
    <w:rsid w:val="00277D2B"/>
    <w:rsid w:val="002825F1"/>
    <w:rsid w:val="00283837"/>
    <w:rsid w:val="00283D38"/>
    <w:rsid w:val="00283F2F"/>
    <w:rsid w:val="002853D9"/>
    <w:rsid w:val="00287D30"/>
    <w:rsid w:val="00290E24"/>
    <w:rsid w:val="00292ABB"/>
    <w:rsid w:val="00293B5B"/>
    <w:rsid w:val="0029506E"/>
    <w:rsid w:val="00295E34"/>
    <w:rsid w:val="002966D9"/>
    <w:rsid w:val="00297EDD"/>
    <w:rsid w:val="002A2D85"/>
    <w:rsid w:val="002A39F4"/>
    <w:rsid w:val="002A4298"/>
    <w:rsid w:val="002A4455"/>
    <w:rsid w:val="002A4E83"/>
    <w:rsid w:val="002A5C38"/>
    <w:rsid w:val="002A5D1C"/>
    <w:rsid w:val="002A661F"/>
    <w:rsid w:val="002A7AF5"/>
    <w:rsid w:val="002B1941"/>
    <w:rsid w:val="002B2DE5"/>
    <w:rsid w:val="002B62B6"/>
    <w:rsid w:val="002B6766"/>
    <w:rsid w:val="002C5482"/>
    <w:rsid w:val="002D02B6"/>
    <w:rsid w:val="002D0EAA"/>
    <w:rsid w:val="002D1166"/>
    <w:rsid w:val="002D1AD7"/>
    <w:rsid w:val="002D2C34"/>
    <w:rsid w:val="002D31B7"/>
    <w:rsid w:val="002D68AC"/>
    <w:rsid w:val="002E092F"/>
    <w:rsid w:val="002E0A23"/>
    <w:rsid w:val="002E130C"/>
    <w:rsid w:val="002E142D"/>
    <w:rsid w:val="002E1A95"/>
    <w:rsid w:val="002E2E46"/>
    <w:rsid w:val="002E547F"/>
    <w:rsid w:val="002E5D61"/>
    <w:rsid w:val="002E65AA"/>
    <w:rsid w:val="002E756F"/>
    <w:rsid w:val="002F16FA"/>
    <w:rsid w:val="002F5A6F"/>
    <w:rsid w:val="002F67BF"/>
    <w:rsid w:val="002F6996"/>
    <w:rsid w:val="002F6ABB"/>
    <w:rsid w:val="002F7EE5"/>
    <w:rsid w:val="00301DC0"/>
    <w:rsid w:val="0030510C"/>
    <w:rsid w:val="00305D75"/>
    <w:rsid w:val="00306F9B"/>
    <w:rsid w:val="0030717E"/>
    <w:rsid w:val="00311A5F"/>
    <w:rsid w:val="00312A83"/>
    <w:rsid w:val="00313666"/>
    <w:rsid w:val="00315845"/>
    <w:rsid w:val="00316ED4"/>
    <w:rsid w:val="00317E72"/>
    <w:rsid w:val="00320078"/>
    <w:rsid w:val="00324040"/>
    <w:rsid w:val="003246FD"/>
    <w:rsid w:val="00324BA6"/>
    <w:rsid w:val="00324BD3"/>
    <w:rsid w:val="00325928"/>
    <w:rsid w:val="00327F13"/>
    <w:rsid w:val="0033208E"/>
    <w:rsid w:val="003323CA"/>
    <w:rsid w:val="0033344C"/>
    <w:rsid w:val="00333F31"/>
    <w:rsid w:val="00341386"/>
    <w:rsid w:val="00341AB3"/>
    <w:rsid w:val="00342E4F"/>
    <w:rsid w:val="00343760"/>
    <w:rsid w:val="00343F49"/>
    <w:rsid w:val="00347B4F"/>
    <w:rsid w:val="003508D9"/>
    <w:rsid w:val="003510AE"/>
    <w:rsid w:val="0035198A"/>
    <w:rsid w:val="00351FBC"/>
    <w:rsid w:val="00354BC2"/>
    <w:rsid w:val="00356059"/>
    <w:rsid w:val="003607E3"/>
    <w:rsid w:val="003614E2"/>
    <w:rsid w:val="00361E0F"/>
    <w:rsid w:val="00363354"/>
    <w:rsid w:val="00371E91"/>
    <w:rsid w:val="00372C71"/>
    <w:rsid w:val="00373CAE"/>
    <w:rsid w:val="0037552F"/>
    <w:rsid w:val="003773FF"/>
    <w:rsid w:val="0037793B"/>
    <w:rsid w:val="00377A4E"/>
    <w:rsid w:val="00381262"/>
    <w:rsid w:val="00383DD9"/>
    <w:rsid w:val="003847BF"/>
    <w:rsid w:val="00384F5B"/>
    <w:rsid w:val="003861EE"/>
    <w:rsid w:val="00386F65"/>
    <w:rsid w:val="00387C82"/>
    <w:rsid w:val="00390FB4"/>
    <w:rsid w:val="0039294B"/>
    <w:rsid w:val="00393A17"/>
    <w:rsid w:val="00395E11"/>
    <w:rsid w:val="0039608A"/>
    <w:rsid w:val="0039681F"/>
    <w:rsid w:val="003A2381"/>
    <w:rsid w:val="003A2ACB"/>
    <w:rsid w:val="003B0CB3"/>
    <w:rsid w:val="003B0F18"/>
    <w:rsid w:val="003B360B"/>
    <w:rsid w:val="003B5FBB"/>
    <w:rsid w:val="003B7024"/>
    <w:rsid w:val="003C183C"/>
    <w:rsid w:val="003C462E"/>
    <w:rsid w:val="003C5FCD"/>
    <w:rsid w:val="003C76F5"/>
    <w:rsid w:val="003D5A10"/>
    <w:rsid w:val="003D68D2"/>
    <w:rsid w:val="003D7D47"/>
    <w:rsid w:val="003D7F23"/>
    <w:rsid w:val="003D7F62"/>
    <w:rsid w:val="003E0887"/>
    <w:rsid w:val="003E30F0"/>
    <w:rsid w:val="003F682D"/>
    <w:rsid w:val="00401EE9"/>
    <w:rsid w:val="00403C73"/>
    <w:rsid w:val="004043C7"/>
    <w:rsid w:val="0040664A"/>
    <w:rsid w:val="0041031A"/>
    <w:rsid w:val="00410419"/>
    <w:rsid w:val="004130ED"/>
    <w:rsid w:val="0041335B"/>
    <w:rsid w:val="00413BE3"/>
    <w:rsid w:val="00414130"/>
    <w:rsid w:val="00415831"/>
    <w:rsid w:val="00416BA6"/>
    <w:rsid w:val="00420CB8"/>
    <w:rsid w:val="00421CB2"/>
    <w:rsid w:val="004242EB"/>
    <w:rsid w:val="00425655"/>
    <w:rsid w:val="00426E17"/>
    <w:rsid w:val="004273A5"/>
    <w:rsid w:val="00430A0F"/>
    <w:rsid w:val="00430CD8"/>
    <w:rsid w:val="0043438C"/>
    <w:rsid w:val="0043583A"/>
    <w:rsid w:val="00435CA2"/>
    <w:rsid w:val="00437C19"/>
    <w:rsid w:val="004477C4"/>
    <w:rsid w:val="00451495"/>
    <w:rsid w:val="004520F7"/>
    <w:rsid w:val="00452D8C"/>
    <w:rsid w:val="00453B20"/>
    <w:rsid w:val="00455357"/>
    <w:rsid w:val="004560A2"/>
    <w:rsid w:val="004573B8"/>
    <w:rsid w:val="0046340E"/>
    <w:rsid w:val="00467307"/>
    <w:rsid w:val="004708C8"/>
    <w:rsid w:val="004739F6"/>
    <w:rsid w:val="00475BB5"/>
    <w:rsid w:val="00476613"/>
    <w:rsid w:val="0048119F"/>
    <w:rsid w:val="00481442"/>
    <w:rsid w:val="0048193A"/>
    <w:rsid w:val="00482F95"/>
    <w:rsid w:val="00484FD2"/>
    <w:rsid w:val="00485B9E"/>
    <w:rsid w:val="004873FF"/>
    <w:rsid w:val="00490F97"/>
    <w:rsid w:val="004933A4"/>
    <w:rsid w:val="004937AB"/>
    <w:rsid w:val="00493EA3"/>
    <w:rsid w:val="004945F1"/>
    <w:rsid w:val="00494A58"/>
    <w:rsid w:val="00494DE3"/>
    <w:rsid w:val="00495AFC"/>
    <w:rsid w:val="004961BE"/>
    <w:rsid w:val="00497FB1"/>
    <w:rsid w:val="004A0CF3"/>
    <w:rsid w:val="004A1F3F"/>
    <w:rsid w:val="004A34E9"/>
    <w:rsid w:val="004A3732"/>
    <w:rsid w:val="004A556B"/>
    <w:rsid w:val="004A5A3D"/>
    <w:rsid w:val="004A5E37"/>
    <w:rsid w:val="004A682E"/>
    <w:rsid w:val="004A78AA"/>
    <w:rsid w:val="004B501B"/>
    <w:rsid w:val="004B60BE"/>
    <w:rsid w:val="004B6ABD"/>
    <w:rsid w:val="004C1D94"/>
    <w:rsid w:val="004C2844"/>
    <w:rsid w:val="004C34D3"/>
    <w:rsid w:val="004C544A"/>
    <w:rsid w:val="004D1591"/>
    <w:rsid w:val="004D2584"/>
    <w:rsid w:val="004D3391"/>
    <w:rsid w:val="004D435F"/>
    <w:rsid w:val="004D5168"/>
    <w:rsid w:val="004D57A3"/>
    <w:rsid w:val="004D6A33"/>
    <w:rsid w:val="004D6DED"/>
    <w:rsid w:val="004E0154"/>
    <w:rsid w:val="004E071F"/>
    <w:rsid w:val="004E0AC5"/>
    <w:rsid w:val="004E1BE9"/>
    <w:rsid w:val="004E2CC0"/>
    <w:rsid w:val="004E50FA"/>
    <w:rsid w:val="004E53A8"/>
    <w:rsid w:val="004E5FF3"/>
    <w:rsid w:val="004E76A4"/>
    <w:rsid w:val="004F20D2"/>
    <w:rsid w:val="004F36F7"/>
    <w:rsid w:val="00501349"/>
    <w:rsid w:val="00502F80"/>
    <w:rsid w:val="00503F0C"/>
    <w:rsid w:val="0050418A"/>
    <w:rsid w:val="00504E82"/>
    <w:rsid w:val="00510DAF"/>
    <w:rsid w:val="005117A3"/>
    <w:rsid w:val="005146F4"/>
    <w:rsid w:val="00515847"/>
    <w:rsid w:val="005246E5"/>
    <w:rsid w:val="005253B3"/>
    <w:rsid w:val="00525B97"/>
    <w:rsid w:val="005261DF"/>
    <w:rsid w:val="00526526"/>
    <w:rsid w:val="00526983"/>
    <w:rsid w:val="00532921"/>
    <w:rsid w:val="0053534B"/>
    <w:rsid w:val="005410DB"/>
    <w:rsid w:val="005421FE"/>
    <w:rsid w:val="00542858"/>
    <w:rsid w:val="00542987"/>
    <w:rsid w:val="005434FF"/>
    <w:rsid w:val="005465EA"/>
    <w:rsid w:val="00550B73"/>
    <w:rsid w:val="00552692"/>
    <w:rsid w:val="005566EB"/>
    <w:rsid w:val="00560023"/>
    <w:rsid w:val="00560E12"/>
    <w:rsid w:val="00560FA3"/>
    <w:rsid w:val="00561CDF"/>
    <w:rsid w:val="00565FE8"/>
    <w:rsid w:val="005700BB"/>
    <w:rsid w:val="00570BC6"/>
    <w:rsid w:val="00571431"/>
    <w:rsid w:val="00572DBF"/>
    <w:rsid w:val="00573BA3"/>
    <w:rsid w:val="0057477D"/>
    <w:rsid w:val="00574C4D"/>
    <w:rsid w:val="005813FE"/>
    <w:rsid w:val="00581BC4"/>
    <w:rsid w:val="00585DEC"/>
    <w:rsid w:val="005870CB"/>
    <w:rsid w:val="005908E1"/>
    <w:rsid w:val="005933CF"/>
    <w:rsid w:val="00594010"/>
    <w:rsid w:val="005A0AF6"/>
    <w:rsid w:val="005A2DB8"/>
    <w:rsid w:val="005A50C6"/>
    <w:rsid w:val="005A5602"/>
    <w:rsid w:val="005A5D67"/>
    <w:rsid w:val="005B0171"/>
    <w:rsid w:val="005B14FF"/>
    <w:rsid w:val="005B41A6"/>
    <w:rsid w:val="005B424D"/>
    <w:rsid w:val="005B758C"/>
    <w:rsid w:val="005C1FB4"/>
    <w:rsid w:val="005C6127"/>
    <w:rsid w:val="005D05A3"/>
    <w:rsid w:val="005D0A8B"/>
    <w:rsid w:val="005D2F00"/>
    <w:rsid w:val="005D487A"/>
    <w:rsid w:val="005D544D"/>
    <w:rsid w:val="005D552A"/>
    <w:rsid w:val="005D5A77"/>
    <w:rsid w:val="005D65E4"/>
    <w:rsid w:val="005E0A23"/>
    <w:rsid w:val="005E4A58"/>
    <w:rsid w:val="005E5A8B"/>
    <w:rsid w:val="005E727F"/>
    <w:rsid w:val="005F0CBD"/>
    <w:rsid w:val="005F1AF5"/>
    <w:rsid w:val="005F372D"/>
    <w:rsid w:val="005F48C7"/>
    <w:rsid w:val="005F5FFD"/>
    <w:rsid w:val="005F65B7"/>
    <w:rsid w:val="005F67EF"/>
    <w:rsid w:val="00600265"/>
    <w:rsid w:val="0060086C"/>
    <w:rsid w:val="00603FAC"/>
    <w:rsid w:val="00604AB7"/>
    <w:rsid w:val="006073AA"/>
    <w:rsid w:val="00610C0F"/>
    <w:rsid w:val="00613CFB"/>
    <w:rsid w:val="006169D5"/>
    <w:rsid w:val="00617424"/>
    <w:rsid w:val="00620943"/>
    <w:rsid w:val="00627152"/>
    <w:rsid w:val="00627C74"/>
    <w:rsid w:val="00630547"/>
    <w:rsid w:val="00631E3B"/>
    <w:rsid w:val="00632F3F"/>
    <w:rsid w:val="00636EBB"/>
    <w:rsid w:val="0064098B"/>
    <w:rsid w:val="0064187F"/>
    <w:rsid w:val="00642543"/>
    <w:rsid w:val="0064506E"/>
    <w:rsid w:val="006510F0"/>
    <w:rsid w:val="00652A79"/>
    <w:rsid w:val="00653DD8"/>
    <w:rsid w:val="00654C6E"/>
    <w:rsid w:val="00665B5E"/>
    <w:rsid w:val="00666E62"/>
    <w:rsid w:val="00667BE7"/>
    <w:rsid w:val="00667F26"/>
    <w:rsid w:val="00670377"/>
    <w:rsid w:val="00671C70"/>
    <w:rsid w:val="00672D56"/>
    <w:rsid w:val="00673EF0"/>
    <w:rsid w:val="00677F27"/>
    <w:rsid w:val="0068204B"/>
    <w:rsid w:val="006827A3"/>
    <w:rsid w:val="00682AEA"/>
    <w:rsid w:val="00683C86"/>
    <w:rsid w:val="00684095"/>
    <w:rsid w:val="006844CD"/>
    <w:rsid w:val="00685FE6"/>
    <w:rsid w:val="00686642"/>
    <w:rsid w:val="00686785"/>
    <w:rsid w:val="00687C21"/>
    <w:rsid w:val="00693565"/>
    <w:rsid w:val="00693D52"/>
    <w:rsid w:val="00694A54"/>
    <w:rsid w:val="006A064A"/>
    <w:rsid w:val="006A0C08"/>
    <w:rsid w:val="006A120D"/>
    <w:rsid w:val="006A5FD2"/>
    <w:rsid w:val="006A75F5"/>
    <w:rsid w:val="006A7C11"/>
    <w:rsid w:val="006B08A2"/>
    <w:rsid w:val="006B2C84"/>
    <w:rsid w:val="006B37BF"/>
    <w:rsid w:val="006B66BE"/>
    <w:rsid w:val="006B7C49"/>
    <w:rsid w:val="006C363A"/>
    <w:rsid w:val="006C4E47"/>
    <w:rsid w:val="006C55AC"/>
    <w:rsid w:val="006C7508"/>
    <w:rsid w:val="006D0A58"/>
    <w:rsid w:val="006D6688"/>
    <w:rsid w:val="006D6808"/>
    <w:rsid w:val="006D7C5D"/>
    <w:rsid w:val="006E01C3"/>
    <w:rsid w:val="006E066C"/>
    <w:rsid w:val="006E16C9"/>
    <w:rsid w:val="006E291B"/>
    <w:rsid w:val="006E29C0"/>
    <w:rsid w:val="006E4193"/>
    <w:rsid w:val="006E58AC"/>
    <w:rsid w:val="006E686A"/>
    <w:rsid w:val="006F0926"/>
    <w:rsid w:val="006F1B2C"/>
    <w:rsid w:val="006F2CC6"/>
    <w:rsid w:val="006F45A9"/>
    <w:rsid w:val="006F4F37"/>
    <w:rsid w:val="006F51FD"/>
    <w:rsid w:val="006F5372"/>
    <w:rsid w:val="006F641A"/>
    <w:rsid w:val="00701385"/>
    <w:rsid w:val="007035C4"/>
    <w:rsid w:val="007038EB"/>
    <w:rsid w:val="007049AE"/>
    <w:rsid w:val="0071311A"/>
    <w:rsid w:val="0071330D"/>
    <w:rsid w:val="00713475"/>
    <w:rsid w:val="00715F04"/>
    <w:rsid w:val="007210FF"/>
    <w:rsid w:val="00722C31"/>
    <w:rsid w:val="00724079"/>
    <w:rsid w:val="00733A6D"/>
    <w:rsid w:val="00735851"/>
    <w:rsid w:val="007360D0"/>
    <w:rsid w:val="00736378"/>
    <w:rsid w:val="00736EE7"/>
    <w:rsid w:val="00737957"/>
    <w:rsid w:val="0074040C"/>
    <w:rsid w:val="007428DA"/>
    <w:rsid w:val="00744B04"/>
    <w:rsid w:val="007450CE"/>
    <w:rsid w:val="00745B56"/>
    <w:rsid w:val="00752309"/>
    <w:rsid w:val="00753680"/>
    <w:rsid w:val="007551B5"/>
    <w:rsid w:val="00755693"/>
    <w:rsid w:val="0075681C"/>
    <w:rsid w:val="00760D79"/>
    <w:rsid w:val="0076449C"/>
    <w:rsid w:val="00764632"/>
    <w:rsid w:val="00770473"/>
    <w:rsid w:val="00771BD0"/>
    <w:rsid w:val="0077506C"/>
    <w:rsid w:val="00777F12"/>
    <w:rsid w:val="007831FF"/>
    <w:rsid w:val="007857A8"/>
    <w:rsid w:val="00785B4F"/>
    <w:rsid w:val="007864F3"/>
    <w:rsid w:val="0078669E"/>
    <w:rsid w:val="00786DD0"/>
    <w:rsid w:val="00791791"/>
    <w:rsid w:val="00794531"/>
    <w:rsid w:val="00796851"/>
    <w:rsid w:val="007A0C13"/>
    <w:rsid w:val="007A1D98"/>
    <w:rsid w:val="007A23C5"/>
    <w:rsid w:val="007A68C9"/>
    <w:rsid w:val="007A765E"/>
    <w:rsid w:val="007B0C31"/>
    <w:rsid w:val="007B28F9"/>
    <w:rsid w:val="007B2AAA"/>
    <w:rsid w:val="007B47F2"/>
    <w:rsid w:val="007B6453"/>
    <w:rsid w:val="007C14EF"/>
    <w:rsid w:val="007C29E8"/>
    <w:rsid w:val="007C2B3C"/>
    <w:rsid w:val="007C2D61"/>
    <w:rsid w:val="007C6078"/>
    <w:rsid w:val="007D0627"/>
    <w:rsid w:val="007D0B75"/>
    <w:rsid w:val="007D0D4D"/>
    <w:rsid w:val="007D4EB1"/>
    <w:rsid w:val="007D7785"/>
    <w:rsid w:val="007E17FE"/>
    <w:rsid w:val="007E1BCF"/>
    <w:rsid w:val="007E68B0"/>
    <w:rsid w:val="007F5833"/>
    <w:rsid w:val="007F58CF"/>
    <w:rsid w:val="007F5C84"/>
    <w:rsid w:val="007F7AFF"/>
    <w:rsid w:val="00800476"/>
    <w:rsid w:val="00800482"/>
    <w:rsid w:val="00800516"/>
    <w:rsid w:val="00801065"/>
    <w:rsid w:val="008025D8"/>
    <w:rsid w:val="008039A1"/>
    <w:rsid w:val="0080448B"/>
    <w:rsid w:val="008061F8"/>
    <w:rsid w:val="00806AA2"/>
    <w:rsid w:val="0080768E"/>
    <w:rsid w:val="00815E99"/>
    <w:rsid w:val="00817FD6"/>
    <w:rsid w:val="0082036E"/>
    <w:rsid w:val="00820380"/>
    <w:rsid w:val="008216E3"/>
    <w:rsid w:val="008246AE"/>
    <w:rsid w:val="00826237"/>
    <w:rsid w:val="00831B12"/>
    <w:rsid w:val="0083501D"/>
    <w:rsid w:val="00835AC6"/>
    <w:rsid w:val="00837CCD"/>
    <w:rsid w:val="00837D3F"/>
    <w:rsid w:val="00840ADE"/>
    <w:rsid w:val="00841DFF"/>
    <w:rsid w:val="0084336F"/>
    <w:rsid w:val="00843A83"/>
    <w:rsid w:val="00845873"/>
    <w:rsid w:val="00850A9A"/>
    <w:rsid w:val="0085128D"/>
    <w:rsid w:val="00853723"/>
    <w:rsid w:val="00853A91"/>
    <w:rsid w:val="0085536C"/>
    <w:rsid w:val="00860CA0"/>
    <w:rsid w:val="00860CCC"/>
    <w:rsid w:val="00861F34"/>
    <w:rsid w:val="008623C5"/>
    <w:rsid w:val="00863288"/>
    <w:rsid w:val="00863C08"/>
    <w:rsid w:val="008745C5"/>
    <w:rsid w:val="0087544A"/>
    <w:rsid w:val="008756A1"/>
    <w:rsid w:val="00875C79"/>
    <w:rsid w:val="0087657C"/>
    <w:rsid w:val="0087726D"/>
    <w:rsid w:val="00881245"/>
    <w:rsid w:val="00884F98"/>
    <w:rsid w:val="00887BAE"/>
    <w:rsid w:val="00890900"/>
    <w:rsid w:val="00890B31"/>
    <w:rsid w:val="00892E9D"/>
    <w:rsid w:val="00893972"/>
    <w:rsid w:val="00893C74"/>
    <w:rsid w:val="00895AB5"/>
    <w:rsid w:val="00897BBB"/>
    <w:rsid w:val="008A565E"/>
    <w:rsid w:val="008A5978"/>
    <w:rsid w:val="008A62C9"/>
    <w:rsid w:val="008A63C4"/>
    <w:rsid w:val="008B0DB9"/>
    <w:rsid w:val="008B13F6"/>
    <w:rsid w:val="008B39A0"/>
    <w:rsid w:val="008B3AAC"/>
    <w:rsid w:val="008B3FEE"/>
    <w:rsid w:val="008B50EF"/>
    <w:rsid w:val="008C0FA3"/>
    <w:rsid w:val="008C2277"/>
    <w:rsid w:val="008C2EFA"/>
    <w:rsid w:val="008C4D30"/>
    <w:rsid w:val="008D0A71"/>
    <w:rsid w:val="008D1097"/>
    <w:rsid w:val="008D2C5E"/>
    <w:rsid w:val="008D3051"/>
    <w:rsid w:val="008D4F83"/>
    <w:rsid w:val="008D5C03"/>
    <w:rsid w:val="008D5E61"/>
    <w:rsid w:val="008D6298"/>
    <w:rsid w:val="008D6680"/>
    <w:rsid w:val="008D6C49"/>
    <w:rsid w:val="008D77DE"/>
    <w:rsid w:val="008D7CFF"/>
    <w:rsid w:val="008E060C"/>
    <w:rsid w:val="008E0616"/>
    <w:rsid w:val="008E389A"/>
    <w:rsid w:val="008E531C"/>
    <w:rsid w:val="008E57B6"/>
    <w:rsid w:val="008E7703"/>
    <w:rsid w:val="008F3BB2"/>
    <w:rsid w:val="008F4009"/>
    <w:rsid w:val="008F46C3"/>
    <w:rsid w:val="008F4935"/>
    <w:rsid w:val="008F5535"/>
    <w:rsid w:val="008F62D8"/>
    <w:rsid w:val="008F6EFA"/>
    <w:rsid w:val="008F7154"/>
    <w:rsid w:val="008F7C38"/>
    <w:rsid w:val="00902CB3"/>
    <w:rsid w:val="00905215"/>
    <w:rsid w:val="009058C3"/>
    <w:rsid w:val="00907173"/>
    <w:rsid w:val="009104FA"/>
    <w:rsid w:val="00910A7D"/>
    <w:rsid w:val="00914B97"/>
    <w:rsid w:val="00915DA3"/>
    <w:rsid w:val="0091721C"/>
    <w:rsid w:val="00917DDC"/>
    <w:rsid w:val="00920B9D"/>
    <w:rsid w:val="0092123B"/>
    <w:rsid w:val="00922D3D"/>
    <w:rsid w:val="009254BF"/>
    <w:rsid w:val="0092619F"/>
    <w:rsid w:val="009262B3"/>
    <w:rsid w:val="00926AE6"/>
    <w:rsid w:val="009304D7"/>
    <w:rsid w:val="00934797"/>
    <w:rsid w:val="009352D4"/>
    <w:rsid w:val="00936BC8"/>
    <w:rsid w:val="00937F58"/>
    <w:rsid w:val="009406E9"/>
    <w:rsid w:val="00940BA7"/>
    <w:rsid w:val="009423CF"/>
    <w:rsid w:val="00943CA8"/>
    <w:rsid w:val="009440FE"/>
    <w:rsid w:val="00944457"/>
    <w:rsid w:val="00944CFD"/>
    <w:rsid w:val="00947E24"/>
    <w:rsid w:val="00950485"/>
    <w:rsid w:val="009508B0"/>
    <w:rsid w:val="00951935"/>
    <w:rsid w:val="009531A8"/>
    <w:rsid w:val="00960F82"/>
    <w:rsid w:val="009618BC"/>
    <w:rsid w:val="00962189"/>
    <w:rsid w:val="00963765"/>
    <w:rsid w:val="00963BC0"/>
    <w:rsid w:val="0096721B"/>
    <w:rsid w:val="00967BB5"/>
    <w:rsid w:val="00972384"/>
    <w:rsid w:val="00975193"/>
    <w:rsid w:val="00975619"/>
    <w:rsid w:val="00975F98"/>
    <w:rsid w:val="00976988"/>
    <w:rsid w:val="00977477"/>
    <w:rsid w:val="00977E7F"/>
    <w:rsid w:val="009810BC"/>
    <w:rsid w:val="0098269F"/>
    <w:rsid w:val="00982FCA"/>
    <w:rsid w:val="00985C8D"/>
    <w:rsid w:val="00986B3F"/>
    <w:rsid w:val="0099246C"/>
    <w:rsid w:val="00992DCD"/>
    <w:rsid w:val="0099345D"/>
    <w:rsid w:val="00996929"/>
    <w:rsid w:val="009A07A2"/>
    <w:rsid w:val="009A0ABD"/>
    <w:rsid w:val="009A204A"/>
    <w:rsid w:val="009A473E"/>
    <w:rsid w:val="009A4E4D"/>
    <w:rsid w:val="009B0EF1"/>
    <w:rsid w:val="009B3448"/>
    <w:rsid w:val="009B45A5"/>
    <w:rsid w:val="009B49F6"/>
    <w:rsid w:val="009B4A10"/>
    <w:rsid w:val="009B6BE0"/>
    <w:rsid w:val="009C22D8"/>
    <w:rsid w:val="009C4E60"/>
    <w:rsid w:val="009C61F3"/>
    <w:rsid w:val="009D065C"/>
    <w:rsid w:val="009D23D8"/>
    <w:rsid w:val="009D4138"/>
    <w:rsid w:val="009D4208"/>
    <w:rsid w:val="009D4CCB"/>
    <w:rsid w:val="009D710E"/>
    <w:rsid w:val="009D7D90"/>
    <w:rsid w:val="009E0FD1"/>
    <w:rsid w:val="009E1CF3"/>
    <w:rsid w:val="009E2023"/>
    <w:rsid w:val="009E32F2"/>
    <w:rsid w:val="009E444E"/>
    <w:rsid w:val="009E5054"/>
    <w:rsid w:val="009E6893"/>
    <w:rsid w:val="009F01BE"/>
    <w:rsid w:val="009F15CC"/>
    <w:rsid w:val="009F17F5"/>
    <w:rsid w:val="009F1FE3"/>
    <w:rsid w:val="009F2228"/>
    <w:rsid w:val="009F248E"/>
    <w:rsid w:val="009F31E8"/>
    <w:rsid w:val="00A01AAB"/>
    <w:rsid w:val="00A0301F"/>
    <w:rsid w:val="00A049F1"/>
    <w:rsid w:val="00A05594"/>
    <w:rsid w:val="00A05CA1"/>
    <w:rsid w:val="00A060C2"/>
    <w:rsid w:val="00A0755D"/>
    <w:rsid w:val="00A10C51"/>
    <w:rsid w:val="00A1122E"/>
    <w:rsid w:val="00A11F8B"/>
    <w:rsid w:val="00A143DD"/>
    <w:rsid w:val="00A26514"/>
    <w:rsid w:val="00A271B9"/>
    <w:rsid w:val="00A27C38"/>
    <w:rsid w:val="00A3079B"/>
    <w:rsid w:val="00A3557D"/>
    <w:rsid w:val="00A373DE"/>
    <w:rsid w:val="00A44C40"/>
    <w:rsid w:val="00A462AC"/>
    <w:rsid w:val="00A5049F"/>
    <w:rsid w:val="00A5125F"/>
    <w:rsid w:val="00A57DB6"/>
    <w:rsid w:val="00A609E4"/>
    <w:rsid w:val="00A61610"/>
    <w:rsid w:val="00A62A32"/>
    <w:rsid w:val="00A62CC5"/>
    <w:rsid w:val="00A6547F"/>
    <w:rsid w:val="00A70677"/>
    <w:rsid w:val="00A70796"/>
    <w:rsid w:val="00A71617"/>
    <w:rsid w:val="00A74BD5"/>
    <w:rsid w:val="00A75D47"/>
    <w:rsid w:val="00A7646F"/>
    <w:rsid w:val="00A7658A"/>
    <w:rsid w:val="00A76685"/>
    <w:rsid w:val="00A76FBC"/>
    <w:rsid w:val="00A800EB"/>
    <w:rsid w:val="00A808AB"/>
    <w:rsid w:val="00A85758"/>
    <w:rsid w:val="00A874B0"/>
    <w:rsid w:val="00A87651"/>
    <w:rsid w:val="00A87F10"/>
    <w:rsid w:val="00A918C2"/>
    <w:rsid w:val="00A9344E"/>
    <w:rsid w:val="00A94A65"/>
    <w:rsid w:val="00A94A92"/>
    <w:rsid w:val="00A96796"/>
    <w:rsid w:val="00A96FE7"/>
    <w:rsid w:val="00A97624"/>
    <w:rsid w:val="00AA07E0"/>
    <w:rsid w:val="00AA1428"/>
    <w:rsid w:val="00AA26DE"/>
    <w:rsid w:val="00AA40A5"/>
    <w:rsid w:val="00AA5AAB"/>
    <w:rsid w:val="00AA6266"/>
    <w:rsid w:val="00AA7614"/>
    <w:rsid w:val="00AB0878"/>
    <w:rsid w:val="00AB09D4"/>
    <w:rsid w:val="00AB18DF"/>
    <w:rsid w:val="00AB1E5C"/>
    <w:rsid w:val="00AB2AC5"/>
    <w:rsid w:val="00AB2BD4"/>
    <w:rsid w:val="00AB4390"/>
    <w:rsid w:val="00AB4811"/>
    <w:rsid w:val="00AB4F6C"/>
    <w:rsid w:val="00AB6001"/>
    <w:rsid w:val="00AB6277"/>
    <w:rsid w:val="00AB63B2"/>
    <w:rsid w:val="00AB676B"/>
    <w:rsid w:val="00AC0213"/>
    <w:rsid w:val="00AC2669"/>
    <w:rsid w:val="00AC510D"/>
    <w:rsid w:val="00AD40EA"/>
    <w:rsid w:val="00AD43D6"/>
    <w:rsid w:val="00AD6C41"/>
    <w:rsid w:val="00AD77BB"/>
    <w:rsid w:val="00AE073B"/>
    <w:rsid w:val="00AE1DEC"/>
    <w:rsid w:val="00AE2204"/>
    <w:rsid w:val="00AE3676"/>
    <w:rsid w:val="00AE5389"/>
    <w:rsid w:val="00AE55CB"/>
    <w:rsid w:val="00AE5CFF"/>
    <w:rsid w:val="00AE5F42"/>
    <w:rsid w:val="00AE77D4"/>
    <w:rsid w:val="00AF0106"/>
    <w:rsid w:val="00AF0D95"/>
    <w:rsid w:val="00AF2BA7"/>
    <w:rsid w:val="00AF4D70"/>
    <w:rsid w:val="00AF69D2"/>
    <w:rsid w:val="00B01885"/>
    <w:rsid w:val="00B06C6A"/>
    <w:rsid w:val="00B10ADE"/>
    <w:rsid w:val="00B1579B"/>
    <w:rsid w:val="00B17205"/>
    <w:rsid w:val="00B1784A"/>
    <w:rsid w:val="00B2183D"/>
    <w:rsid w:val="00B2230E"/>
    <w:rsid w:val="00B237D5"/>
    <w:rsid w:val="00B26934"/>
    <w:rsid w:val="00B3106B"/>
    <w:rsid w:val="00B337AE"/>
    <w:rsid w:val="00B34C4E"/>
    <w:rsid w:val="00B37629"/>
    <w:rsid w:val="00B401AA"/>
    <w:rsid w:val="00B42968"/>
    <w:rsid w:val="00B44130"/>
    <w:rsid w:val="00B47202"/>
    <w:rsid w:val="00B501FC"/>
    <w:rsid w:val="00B50773"/>
    <w:rsid w:val="00B51756"/>
    <w:rsid w:val="00B52DB7"/>
    <w:rsid w:val="00B56534"/>
    <w:rsid w:val="00B60D23"/>
    <w:rsid w:val="00B61A74"/>
    <w:rsid w:val="00B6366C"/>
    <w:rsid w:val="00B643FE"/>
    <w:rsid w:val="00B64B0A"/>
    <w:rsid w:val="00B67385"/>
    <w:rsid w:val="00B731C7"/>
    <w:rsid w:val="00B73C18"/>
    <w:rsid w:val="00B74B9B"/>
    <w:rsid w:val="00B74E85"/>
    <w:rsid w:val="00B778E4"/>
    <w:rsid w:val="00B80BCA"/>
    <w:rsid w:val="00B820E3"/>
    <w:rsid w:val="00B827FF"/>
    <w:rsid w:val="00B83500"/>
    <w:rsid w:val="00B837F5"/>
    <w:rsid w:val="00B867D2"/>
    <w:rsid w:val="00B87D37"/>
    <w:rsid w:val="00B87F68"/>
    <w:rsid w:val="00B930C0"/>
    <w:rsid w:val="00B93ED0"/>
    <w:rsid w:val="00B9514A"/>
    <w:rsid w:val="00B95E0D"/>
    <w:rsid w:val="00B9792F"/>
    <w:rsid w:val="00B97BAB"/>
    <w:rsid w:val="00BA2F92"/>
    <w:rsid w:val="00BA32BE"/>
    <w:rsid w:val="00BA3750"/>
    <w:rsid w:val="00BA39A1"/>
    <w:rsid w:val="00BA503F"/>
    <w:rsid w:val="00BA5711"/>
    <w:rsid w:val="00BC0539"/>
    <w:rsid w:val="00BC31A3"/>
    <w:rsid w:val="00BC3C49"/>
    <w:rsid w:val="00BC43D5"/>
    <w:rsid w:val="00BC5065"/>
    <w:rsid w:val="00BC5CF0"/>
    <w:rsid w:val="00BC74F5"/>
    <w:rsid w:val="00BD0434"/>
    <w:rsid w:val="00BD2867"/>
    <w:rsid w:val="00BD2A35"/>
    <w:rsid w:val="00BD2FAF"/>
    <w:rsid w:val="00BD3C99"/>
    <w:rsid w:val="00BD4CD0"/>
    <w:rsid w:val="00BE488D"/>
    <w:rsid w:val="00BE4EEC"/>
    <w:rsid w:val="00BE6D3D"/>
    <w:rsid w:val="00BE74B3"/>
    <w:rsid w:val="00BF2269"/>
    <w:rsid w:val="00BF434A"/>
    <w:rsid w:val="00BF60C7"/>
    <w:rsid w:val="00C017EC"/>
    <w:rsid w:val="00C022B2"/>
    <w:rsid w:val="00C02BC0"/>
    <w:rsid w:val="00C032AB"/>
    <w:rsid w:val="00C03694"/>
    <w:rsid w:val="00C037FA"/>
    <w:rsid w:val="00C039DD"/>
    <w:rsid w:val="00C03D89"/>
    <w:rsid w:val="00C03EF9"/>
    <w:rsid w:val="00C049F2"/>
    <w:rsid w:val="00C051E1"/>
    <w:rsid w:val="00C0528A"/>
    <w:rsid w:val="00C122B0"/>
    <w:rsid w:val="00C152D0"/>
    <w:rsid w:val="00C1534B"/>
    <w:rsid w:val="00C20CB6"/>
    <w:rsid w:val="00C22414"/>
    <w:rsid w:val="00C2383A"/>
    <w:rsid w:val="00C26A03"/>
    <w:rsid w:val="00C27AA5"/>
    <w:rsid w:val="00C307A9"/>
    <w:rsid w:val="00C30DB6"/>
    <w:rsid w:val="00C3147C"/>
    <w:rsid w:val="00C31929"/>
    <w:rsid w:val="00C31E01"/>
    <w:rsid w:val="00C32565"/>
    <w:rsid w:val="00C33C3F"/>
    <w:rsid w:val="00C35C27"/>
    <w:rsid w:val="00C35F8A"/>
    <w:rsid w:val="00C3660A"/>
    <w:rsid w:val="00C36625"/>
    <w:rsid w:val="00C40027"/>
    <w:rsid w:val="00C40111"/>
    <w:rsid w:val="00C41786"/>
    <w:rsid w:val="00C45287"/>
    <w:rsid w:val="00C477F1"/>
    <w:rsid w:val="00C504DF"/>
    <w:rsid w:val="00C5283E"/>
    <w:rsid w:val="00C52C48"/>
    <w:rsid w:val="00C53CF2"/>
    <w:rsid w:val="00C5710C"/>
    <w:rsid w:val="00C57846"/>
    <w:rsid w:val="00C60954"/>
    <w:rsid w:val="00C6238F"/>
    <w:rsid w:val="00C6361C"/>
    <w:rsid w:val="00C64388"/>
    <w:rsid w:val="00C644AB"/>
    <w:rsid w:val="00C65615"/>
    <w:rsid w:val="00C70EF2"/>
    <w:rsid w:val="00C73C58"/>
    <w:rsid w:val="00C767E8"/>
    <w:rsid w:val="00C82803"/>
    <w:rsid w:val="00C8404A"/>
    <w:rsid w:val="00C872C5"/>
    <w:rsid w:val="00C92D42"/>
    <w:rsid w:val="00C936BB"/>
    <w:rsid w:val="00C96AB5"/>
    <w:rsid w:val="00CA177B"/>
    <w:rsid w:val="00CA42C7"/>
    <w:rsid w:val="00CA4F15"/>
    <w:rsid w:val="00CA548C"/>
    <w:rsid w:val="00CA68EB"/>
    <w:rsid w:val="00CA6AAD"/>
    <w:rsid w:val="00CB0E32"/>
    <w:rsid w:val="00CB443A"/>
    <w:rsid w:val="00CB508A"/>
    <w:rsid w:val="00CB593C"/>
    <w:rsid w:val="00CB6303"/>
    <w:rsid w:val="00CB6B87"/>
    <w:rsid w:val="00CC12F4"/>
    <w:rsid w:val="00CC149D"/>
    <w:rsid w:val="00CC2914"/>
    <w:rsid w:val="00CC5C1A"/>
    <w:rsid w:val="00CC66E3"/>
    <w:rsid w:val="00CC71AB"/>
    <w:rsid w:val="00CC7583"/>
    <w:rsid w:val="00CD368E"/>
    <w:rsid w:val="00CD550A"/>
    <w:rsid w:val="00CE24F5"/>
    <w:rsid w:val="00CE60A2"/>
    <w:rsid w:val="00CE7C5A"/>
    <w:rsid w:val="00D0115B"/>
    <w:rsid w:val="00D0123D"/>
    <w:rsid w:val="00D016F2"/>
    <w:rsid w:val="00D038CF"/>
    <w:rsid w:val="00D04EAB"/>
    <w:rsid w:val="00D0542D"/>
    <w:rsid w:val="00D0763C"/>
    <w:rsid w:val="00D12024"/>
    <w:rsid w:val="00D12FC7"/>
    <w:rsid w:val="00D13B7E"/>
    <w:rsid w:val="00D171A4"/>
    <w:rsid w:val="00D24232"/>
    <w:rsid w:val="00D32190"/>
    <w:rsid w:val="00D32268"/>
    <w:rsid w:val="00D334BE"/>
    <w:rsid w:val="00D334C1"/>
    <w:rsid w:val="00D35187"/>
    <w:rsid w:val="00D37ECE"/>
    <w:rsid w:val="00D4168E"/>
    <w:rsid w:val="00D421E1"/>
    <w:rsid w:val="00D423C2"/>
    <w:rsid w:val="00D450E8"/>
    <w:rsid w:val="00D514A1"/>
    <w:rsid w:val="00D5177D"/>
    <w:rsid w:val="00D51A10"/>
    <w:rsid w:val="00D51D94"/>
    <w:rsid w:val="00D5258B"/>
    <w:rsid w:val="00D532C8"/>
    <w:rsid w:val="00D604D9"/>
    <w:rsid w:val="00D61607"/>
    <w:rsid w:val="00D623E9"/>
    <w:rsid w:val="00D62918"/>
    <w:rsid w:val="00D63494"/>
    <w:rsid w:val="00D6614A"/>
    <w:rsid w:val="00D66D97"/>
    <w:rsid w:val="00D706A4"/>
    <w:rsid w:val="00D70F12"/>
    <w:rsid w:val="00D72B10"/>
    <w:rsid w:val="00D74112"/>
    <w:rsid w:val="00D74E99"/>
    <w:rsid w:val="00D777B2"/>
    <w:rsid w:val="00D80097"/>
    <w:rsid w:val="00D92C2C"/>
    <w:rsid w:val="00D93D57"/>
    <w:rsid w:val="00D94773"/>
    <w:rsid w:val="00D96546"/>
    <w:rsid w:val="00D96572"/>
    <w:rsid w:val="00DA1CFC"/>
    <w:rsid w:val="00DA4921"/>
    <w:rsid w:val="00DA4C32"/>
    <w:rsid w:val="00DA502F"/>
    <w:rsid w:val="00DA61B8"/>
    <w:rsid w:val="00DB01B0"/>
    <w:rsid w:val="00DB10CE"/>
    <w:rsid w:val="00DB25F1"/>
    <w:rsid w:val="00DB58F0"/>
    <w:rsid w:val="00DB6F6C"/>
    <w:rsid w:val="00DB7E6D"/>
    <w:rsid w:val="00DC0912"/>
    <w:rsid w:val="00DC0B40"/>
    <w:rsid w:val="00DC0D52"/>
    <w:rsid w:val="00DC1878"/>
    <w:rsid w:val="00DC659B"/>
    <w:rsid w:val="00DC69E8"/>
    <w:rsid w:val="00DD1B10"/>
    <w:rsid w:val="00DD4429"/>
    <w:rsid w:val="00DD53EB"/>
    <w:rsid w:val="00DD6D4F"/>
    <w:rsid w:val="00DD7CCD"/>
    <w:rsid w:val="00DE0570"/>
    <w:rsid w:val="00DE3D00"/>
    <w:rsid w:val="00DE4216"/>
    <w:rsid w:val="00DE52F5"/>
    <w:rsid w:val="00DE5D96"/>
    <w:rsid w:val="00DE5F3C"/>
    <w:rsid w:val="00DE7448"/>
    <w:rsid w:val="00DF2ECC"/>
    <w:rsid w:val="00DF3834"/>
    <w:rsid w:val="00DF3A37"/>
    <w:rsid w:val="00DF43B7"/>
    <w:rsid w:val="00DF64E2"/>
    <w:rsid w:val="00DF73FE"/>
    <w:rsid w:val="00E006DB"/>
    <w:rsid w:val="00E01449"/>
    <w:rsid w:val="00E01705"/>
    <w:rsid w:val="00E02E39"/>
    <w:rsid w:val="00E0324A"/>
    <w:rsid w:val="00E05421"/>
    <w:rsid w:val="00E06467"/>
    <w:rsid w:val="00E06FBB"/>
    <w:rsid w:val="00E07858"/>
    <w:rsid w:val="00E1030B"/>
    <w:rsid w:val="00E10F3A"/>
    <w:rsid w:val="00E155FF"/>
    <w:rsid w:val="00E15CBC"/>
    <w:rsid w:val="00E25CD7"/>
    <w:rsid w:val="00E27CEE"/>
    <w:rsid w:val="00E27D72"/>
    <w:rsid w:val="00E3001E"/>
    <w:rsid w:val="00E301AB"/>
    <w:rsid w:val="00E3183A"/>
    <w:rsid w:val="00E31BF6"/>
    <w:rsid w:val="00E35465"/>
    <w:rsid w:val="00E35E83"/>
    <w:rsid w:val="00E36FF3"/>
    <w:rsid w:val="00E411F8"/>
    <w:rsid w:val="00E42640"/>
    <w:rsid w:val="00E4512B"/>
    <w:rsid w:val="00E45861"/>
    <w:rsid w:val="00E45BF3"/>
    <w:rsid w:val="00E46213"/>
    <w:rsid w:val="00E46AF2"/>
    <w:rsid w:val="00E52ED3"/>
    <w:rsid w:val="00E530C7"/>
    <w:rsid w:val="00E535C7"/>
    <w:rsid w:val="00E55167"/>
    <w:rsid w:val="00E55531"/>
    <w:rsid w:val="00E56C8B"/>
    <w:rsid w:val="00E60AD7"/>
    <w:rsid w:val="00E61468"/>
    <w:rsid w:val="00E655C3"/>
    <w:rsid w:val="00E672CF"/>
    <w:rsid w:val="00E70CBA"/>
    <w:rsid w:val="00E736CC"/>
    <w:rsid w:val="00E75381"/>
    <w:rsid w:val="00E77E92"/>
    <w:rsid w:val="00E8078C"/>
    <w:rsid w:val="00E812F1"/>
    <w:rsid w:val="00E82590"/>
    <w:rsid w:val="00E844C5"/>
    <w:rsid w:val="00E844EE"/>
    <w:rsid w:val="00E84F71"/>
    <w:rsid w:val="00E91066"/>
    <w:rsid w:val="00E94F22"/>
    <w:rsid w:val="00EA536E"/>
    <w:rsid w:val="00EA6948"/>
    <w:rsid w:val="00EB59EC"/>
    <w:rsid w:val="00EB6952"/>
    <w:rsid w:val="00EB722E"/>
    <w:rsid w:val="00EB7CAB"/>
    <w:rsid w:val="00EC2805"/>
    <w:rsid w:val="00EC2E15"/>
    <w:rsid w:val="00ED0DE8"/>
    <w:rsid w:val="00ED0FCF"/>
    <w:rsid w:val="00ED449C"/>
    <w:rsid w:val="00ED4847"/>
    <w:rsid w:val="00ED731C"/>
    <w:rsid w:val="00ED7B1E"/>
    <w:rsid w:val="00EE03DB"/>
    <w:rsid w:val="00EE15F4"/>
    <w:rsid w:val="00EE269C"/>
    <w:rsid w:val="00EE27C9"/>
    <w:rsid w:val="00EE4363"/>
    <w:rsid w:val="00EE6DE1"/>
    <w:rsid w:val="00EF2999"/>
    <w:rsid w:val="00EF5155"/>
    <w:rsid w:val="00EF5DF5"/>
    <w:rsid w:val="00EF6411"/>
    <w:rsid w:val="00F00016"/>
    <w:rsid w:val="00F00934"/>
    <w:rsid w:val="00F00C16"/>
    <w:rsid w:val="00F00F0A"/>
    <w:rsid w:val="00F028AB"/>
    <w:rsid w:val="00F031D9"/>
    <w:rsid w:val="00F03BCE"/>
    <w:rsid w:val="00F0449F"/>
    <w:rsid w:val="00F05842"/>
    <w:rsid w:val="00F0634D"/>
    <w:rsid w:val="00F07991"/>
    <w:rsid w:val="00F12C5C"/>
    <w:rsid w:val="00F13566"/>
    <w:rsid w:val="00F25D49"/>
    <w:rsid w:val="00F317C2"/>
    <w:rsid w:val="00F32FAB"/>
    <w:rsid w:val="00F34ECC"/>
    <w:rsid w:val="00F36081"/>
    <w:rsid w:val="00F36AD4"/>
    <w:rsid w:val="00F36E84"/>
    <w:rsid w:val="00F377EA"/>
    <w:rsid w:val="00F44EAE"/>
    <w:rsid w:val="00F46E0F"/>
    <w:rsid w:val="00F47BE9"/>
    <w:rsid w:val="00F47EED"/>
    <w:rsid w:val="00F513F7"/>
    <w:rsid w:val="00F5206D"/>
    <w:rsid w:val="00F56B87"/>
    <w:rsid w:val="00F57490"/>
    <w:rsid w:val="00F60191"/>
    <w:rsid w:val="00F6724D"/>
    <w:rsid w:val="00F67E46"/>
    <w:rsid w:val="00F701BC"/>
    <w:rsid w:val="00F70B64"/>
    <w:rsid w:val="00F71126"/>
    <w:rsid w:val="00F71398"/>
    <w:rsid w:val="00F72D6D"/>
    <w:rsid w:val="00F72EDB"/>
    <w:rsid w:val="00F7337D"/>
    <w:rsid w:val="00F7511D"/>
    <w:rsid w:val="00F76B4C"/>
    <w:rsid w:val="00F773D2"/>
    <w:rsid w:val="00F80B10"/>
    <w:rsid w:val="00F81E5E"/>
    <w:rsid w:val="00F82988"/>
    <w:rsid w:val="00F82D72"/>
    <w:rsid w:val="00F84EE9"/>
    <w:rsid w:val="00F86EB3"/>
    <w:rsid w:val="00F94323"/>
    <w:rsid w:val="00F94816"/>
    <w:rsid w:val="00F9624C"/>
    <w:rsid w:val="00F969D0"/>
    <w:rsid w:val="00FA04B4"/>
    <w:rsid w:val="00FA4BAC"/>
    <w:rsid w:val="00FA50A1"/>
    <w:rsid w:val="00FA5762"/>
    <w:rsid w:val="00FB0709"/>
    <w:rsid w:val="00FB16AB"/>
    <w:rsid w:val="00FB1E40"/>
    <w:rsid w:val="00FB1ED6"/>
    <w:rsid w:val="00FB36F2"/>
    <w:rsid w:val="00FB4E4E"/>
    <w:rsid w:val="00FB5E67"/>
    <w:rsid w:val="00FB71B8"/>
    <w:rsid w:val="00FB73CF"/>
    <w:rsid w:val="00FC0544"/>
    <w:rsid w:val="00FC2822"/>
    <w:rsid w:val="00FC33EE"/>
    <w:rsid w:val="00FC3610"/>
    <w:rsid w:val="00FC5D5F"/>
    <w:rsid w:val="00FC6BAD"/>
    <w:rsid w:val="00FD020D"/>
    <w:rsid w:val="00FD0300"/>
    <w:rsid w:val="00FD0DA7"/>
    <w:rsid w:val="00FD1017"/>
    <w:rsid w:val="00FD39B3"/>
    <w:rsid w:val="00FD3D20"/>
    <w:rsid w:val="00FD4B0B"/>
    <w:rsid w:val="00FD54B6"/>
    <w:rsid w:val="00FD54BB"/>
    <w:rsid w:val="00FE0369"/>
    <w:rsid w:val="00FE460E"/>
    <w:rsid w:val="00FE50B6"/>
    <w:rsid w:val="00FE6793"/>
    <w:rsid w:val="00FE7B81"/>
    <w:rsid w:val="00FF1420"/>
    <w:rsid w:val="00FF6E33"/>
    <w:rsid w:val="00FF771A"/>
    <w:rsid w:val="01233A1A"/>
    <w:rsid w:val="0153BC8B"/>
    <w:rsid w:val="019E23F1"/>
    <w:rsid w:val="01DA30C5"/>
    <w:rsid w:val="022F4CBD"/>
    <w:rsid w:val="0275ACEF"/>
    <w:rsid w:val="02DA5FD5"/>
    <w:rsid w:val="02F4217B"/>
    <w:rsid w:val="0352B680"/>
    <w:rsid w:val="039AAB25"/>
    <w:rsid w:val="054E84B8"/>
    <w:rsid w:val="05CB7F57"/>
    <w:rsid w:val="06008319"/>
    <w:rsid w:val="06E62AEB"/>
    <w:rsid w:val="06EFE3F7"/>
    <w:rsid w:val="06FD288B"/>
    <w:rsid w:val="07491E12"/>
    <w:rsid w:val="080ED675"/>
    <w:rsid w:val="08219194"/>
    <w:rsid w:val="09C8BCE0"/>
    <w:rsid w:val="09EC266C"/>
    <w:rsid w:val="0A81D83F"/>
    <w:rsid w:val="0ABE36F0"/>
    <w:rsid w:val="0CD62C4C"/>
    <w:rsid w:val="0D67A61F"/>
    <w:rsid w:val="0D9E4C35"/>
    <w:rsid w:val="0E20FA57"/>
    <w:rsid w:val="0FB3A215"/>
    <w:rsid w:val="0FDC9B59"/>
    <w:rsid w:val="0FF2E792"/>
    <w:rsid w:val="10D78D46"/>
    <w:rsid w:val="115212D3"/>
    <w:rsid w:val="11BD9755"/>
    <w:rsid w:val="12BF6137"/>
    <w:rsid w:val="139ACB88"/>
    <w:rsid w:val="13CEE8B1"/>
    <w:rsid w:val="14908B2B"/>
    <w:rsid w:val="14C41523"/>
    <w:rsid w:val="1529D9AA"/>
    <w:rsid w:val="1596D8AB"/>
    <w:rsid w:val="165F7FD0"/>
    <w:rsid w:val="174E4AF1"/>
    <w:rsid w:val="177DA41C"/>
    <w:rsid w:val="18218F79"/>
    <w:rsid w:val="188AF67D"/>
    <w:rsid w:val="18D81469"/>
    <w:rsid w:val="1A2343E4"/>
    <w:rsid w:val="1A852610"/>
    <w:rsid w:val="1BD53D41"/>
    <w:rsid w:val="1C3780D3"/>
    <w:rsid w:val="1CB61B88"/>
    <w:rsid w:val="1CF5153A"/>
    <w:rsid w:val="1D0D4D95"/>
    <w:rsid w:val="1D8F10B3"/>
    <w:rsid w:val="1DB66938"/>
    <w:rsid w:val="1EA68393"/>
    <w:rsid w:val="1EA91DF6"/>
    <w:rsid w:val="1EA9C47D"/>
    <w:rsid w:val="1EF91356"/>
    <w:rsid w:val="1F3E1EC0"/>
    <w:rsid w:val="1F7C360B"/>
    <w:rsid w:val="1FA3B559"/>
    <w:rsid w:val="2060578E"/>
    <w:rsid w:val="20FD8AF3"/>
    <w:rsid w:val="2137EA67"/>
    <w:rsid w:val="21536041"/>
    <w:rsid w:val="23EA1973"/>
    <w:rsid w:val="24FBBA8F"/>
    <w:rsid w:val="25057368"/>
    <w:rsid w:val="256595BD"/>
    <w:rsid w:val="259CAAB3"/>
    <w:rsid w:val="26854B36"/>
    <w:rsid w:val="26B30C74"/>
    <w:rsid w:val="274C6AFD"/>
    <w:rsid w:val="27A836BA"/>
    <w:rsid w:val="291EEFC9"/>
    <w:rsid w:val="293E6A30"/>
    <w:rsid w:val="29FE8097"/>
    <w:rsid w:val="2A58B87F"/>
    <w:rsid w:val="2B541446"/>
    <w:rsid w:val="2B57EFAA"/>
    <w:rsid w:val="2B85870A"/>
    <w:rsid w:val="2B8F8E84"/>
    <w:rsid w:val="2D2B5EE5"/>
    <w:rsid w:val="2DDE9ACF"/>
    <w:rsid w:val="2E4375E5"/>
    <w:rsid w:val="2F110A96"/>
    <w:rsid w:val="2FD826C5"/>
    <w:rsid w:val="31E3A84F"/>
    <w:rsid w:val="32450CC5"/>
    <w:rsid w:val="32E6605F"/>
    <w:rsid w:val="3329135E"/>
    <w:rsid w:val="33389FB9"/>
    <w:rsid w:val="334AA9B9"/>
    <w:rsid w:val="338D2AB8"/>
    <w:rsid w:val="33B5A9E6"/>
    <w:rsid w:val="33E1F4AC"/>
    <w:rsid w:val="3505601B"/>
    <w:rsid w:val="35110357"/>
    <w:rsid w:val="35FA77DF"/>
    <w:rsid w:val="386EA904"/>
    <w:rsid w:val="38C68A14"/>
    <w:rsid w:val="394C8E0C"/>
    <w:rsid w:val="3A076352"/>
    <w:rsid w:val="3CA33036"/>
    <w:rsid w:val="3DAF7F61"/>
    <w:rsid w:val="3E50E697"/>
    <w:rsid w:val="3F275348"/>
    <w:rsid w:val="417A73B0"/>
    <w:rsid w:val="428B5A14"/>
    <w:rsid w:val="42EF8E68"/>
    <w:rsid w:val="44B16BDF"/>
    <w:rsid w:val="454B26E3"/>
    <w:rsid w:val="45E1E4AF"/>
    <w:rsid w:val="46065CDA"/>
    <w:rsid w:val="46C863FD"/>
    <w:rsid w:val="47145BF9"/>
    <w:rsid w:val="477DC502"/>
    <w:rsid w:val="47C2FF8B"/>
    <w:rsid w:val="48899E7D"/>
    <w:rsid w:val="49469136"/>
    <w:rsid w:val="49A416C0"/>
    <w:rsid w:val="4A9D2994"/>
    <w:rsid w:val="4B418B44"/>
    <w:rsid w:val="4B5B0431"/>
    <w:rsid w:val="4DEC7F4E"/>
    <w:rsid w:val="4F423965"/>
    <w:rsid w:val="4F521329"/>
    <w:rsid w:val="515D91A5"/>
    <w:rsid w:val="5186C9BF"/>
    <w:rsid w:val="52001B56"/>
    <w:rsid w:val="526DA8E7"/>
    <w:rsid w:val="52F29A2C"/>
    <w:rsid w:val="53C92EBF"/>
    <w:rsid w:val="55348DB5"/>
    <w:rsid w:val="558E063D"/>
    <w:rsid w:val="56205E7E"/>
    <w:rsid w:val="5667D92B"/>
    <w:rsid w:val="56ADC4E9"/>
    <w:rsid w:val="56BAF213"/>
    <w:rsid w:val="56D24005"/>
    <w:rsid w:val="584DAC22"/>
    <w:rsid w:val="58C719A8"/>
    <w:rsid w:val="590C7BD3"/>
    <w:rsid w:val="59910A47"/>
    <w:rsid w:val="5E98BE05"/>
    <w:rsid w:val="5EECEED9"/>
    <w:rsid w:val="5F31672F"/>
    <w:rsid w:val="5F4785FE"/>
    <w:rsid w:val="5FA73D2A"/>
    <w:rsid w:val="6000A078"/>
    <w:rsid w:val="609A8DB1"/>
    <w:rsid w:val="614B0365"/>
    <w:rsid w:val="62279C82"/>
    <w:rsid w:val="6280BE62"/>
    <w:rsid w:val="62EB5DC0"/>
    <w:rsid w:val="62FE4981"/>
    <w:rsid w:val="644B8ACB"/>
    <w:rsid w:val="6507F3CD"/>
    <w:rsid w:val="65CFF3EA"/>
    <w:rsid w:val="66499EC9"/>
    <w:rsid w:val="664A171B"/>
    <w:rsid w:val="668CB3D9"/>
    <w:rsid w:val="66BB31DF"/>
    <w:rsid w:val="675F7736"/>
    <w:rsid w:val="6767D509"/>
    <w:rsid w:val="681A6EFA"/>
    <w:rsid w:val="68B3BE91"/>
    <w:rsid w:val="68C2A80B"/>
    <w:rsid w:val="68DD1FB9"/>
    <w:rsid w:val="691A86E1"/>
    <w:rsid w:val="6977F2F6"/>
    <w:rsid w:val="697A82CE"/>
    <w:rsid w:val="6A998BAA"/>
    <w:rsid w:val="6B0A65B2"/>
    <w:rsid w:val="6BF2EBAE"/>
    <w:rsid w:val="6C198A1F"/>
    <w:rsid w:val="6C2AF4A1"/>
    <w:rsid w:val="6D39912F"/>
    <w:rsid w:val="6ED3287D"/>
    <w:rsid w:val="6F55B00E"/>
    <w:rsid w:val="6F8CE1E4"/>
    <w:rsid w:val="6FE1A7A5"/>
    <w:rsid w:val="701B899F"/>
    <w:rsid w:val="702AA87A"/>
    <w:rsid w:val="714BF154"/>
    <w:rsid w:val="7245BECB"/>
    <w:rsid w:val="72BF10B2"/>
    <w:rsid w:val="745E2A3C"/>
    <w:rsid w:val="74A80753"/>
    <w:rsid w:val="74B3F3C3"/>
    <w:rsid w:val="75EADD11"/>
    <w:rsid w:val="76151CC0"/>
    <w:rsid w:val="77CB2DE4"/>
    <w:rsid w:val="7826040C"/>
    <w:rsid w:val="78C2C48E"/>
    <w:rsid w:val="79460D9F"/>
    <w:rsid w:val="79A104DD"/>
    <w:rsid w:val="7A79DC48"/>
    <w:rsid w:val="7B1F537F"/>
    <w:rsid w:val="7B6734A0"/>
    <w:rsid w:val="7BED7F8A"/>
    <w:rsid w:val="7C62C000"/>
    <w:rsid w:val="7C72952C"/>
    <w:rsid w:val="7DF5577E"/>
    <w:rsid w:val="7F3DB8A0"/>
    <w:rsid w:val="7F7C074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272B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unhideWhenUsed/>
    <w:rsid w:val="008E7703"/>
    <w:pPr>
      <w:spacing w:before="100" w:beforeAutospacing="1" w:after="100" w:afterAutospacing="1"/>
    </w:pPr>
    <w:rPr>
      <w:rFonts w:ascii="Times New Roman" w:eastAsia="Times New Roman" w:hAnsi="Times New Roman" w:cs="Times New Roman"/>
    </w:rPr>
  </w:style>
  <w:style w:type="paragraph" w:styleId="Sprechblasentext">
    <w:name w:val="Balloon Text"/>
    <w:basedOn w:val="Standard"/>
    <w:link w:val="SprechblasentextZchn"/>
    <w:uiPriority w:val="99"/>
    <w:semiHidden/>
    <w:unhideWhenUsed/>
    <w:rsid w:val="00293B5B"/>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293B5B"/>
    <w:rPr>
      <w:rFonts w:ascii="Times New Roman" w:hAnsi="Times New Roman" w:cs="Times New Roman"/>
      <w:sz w:val="18"/>
      <w:szCs w:val="18"/>
    </w:rPr>
  </w:style>
  <w:style w:type="paragraph" w:styleId="Kopfzeile">
    <w:name w:val="header"/>
    <w:basedOn w:val="Standard"/>
    <w:link w:val="KopfzeileZchn"/>
    <w:uiPriority w:val="99"/>
    <w:unhideWhenUsed/>
    <w:rsid w:val="00293B5B"/>
    <w:pPr>
      <w:tabs>
        <w:tab w:val="center" w:pos="4680"/>
        <w:tab w:val="right" w:pos="9360"/>
      </w:tabs>
    </w:pPr>
  </w:style>
  <w:style w:type="character" w:customStyle="1" w:styleId="KopfzeileZchn">
    <w:name w:val="Kopfzeile Zchn"/>
    <w:basedOn w:val="Absatz-Standardschriftart"/>
    <w:link w:val="Kopfzeile"/>
    <w:uiPriority w:val="99"/>
    <w:rsid w:val="00293B5B"/>
  </w:style>
  <w:style w:type="paragraph" w:styleId="Fuzeile">
    <w:name w:val="footer"/>
    <w:basedOn w:val="Standard"/>
    <w:link w:val="FuzeileZchn"/>
    <w:uiPriority w:val="99"/>
    <w:unhideWhenUsed/>
    <w:rsid w:val="00293B5B"/>
    <w:pPr>
      <w:tabs>
        <w:tab w:val="center" w:pos="4680"/>
        <w:tab w:val="right" w:pos="9360"/>
      </w:tabs>
    </w:pPr>
  </w:style>
  <w:style w:type="character" w:customStyle="1" w:styleId="FuzeileZchn">
    <w:name w:val="Fußzeile Zchn"/>
    <w:basedOn w:val="Absatz-Standardschriftart"/>
    <w:link w:val="Fuzeile"/>
    <w:uiPriority w:val="99"/>
    <w:rsid w:val="00293B5B"/>
  </w:style>
  <w:style w:type="character" w:styleId="Hyperlink">
    <w:name w:val="Hyperlink"/>
    <w:basedOn w:val="Absatz-Standardschriftart"/>
    <w:uiPriority w:val="99"/>
    <w:unhideWhenUsed/>
    <w:rsid w:val="00293B5B"/>
    <w:rPr>
      <w:color w:val="0563C1" w:themeColor="hyperlink"/>
      <w:u w:val="single"/>
    </w:rPr>
  </w:style>
  <w:style w:type="character" w:styleId="Kommentarzeichen">
    <w:name w:val="annotation reference"/>
    <w:basedOn w:val="Absatz-Standardschriftart"/>
    <w:uiPriority w:val="99"/>
    <w:semiHidden/>
    <w:unhideWhenUsed/>
    <w:rsid w:val="007864F3"/>
    <w:rPr>
      <w:sz w:val="16"/>
      <w:szCs w:val="16"/>
    </w:rPr>
  </w:style>
  <w:style w:type="paragraph" w:styleId="Kommentartext">
    <w:name w:val="annotation text"/>
    <w:basedOn w:val="Standard"/>
    <w:link w:val="KommentartextZchn"/>
    <w:uiPriority w:val="99"/>
    <w:unhideWhenUsed/>
    <w:rsid w:val="007864F3"/>
    <w:rPr>
      <w:sz w:val="20"/>
      <w:szCs w:val="20"/>
    </w:rPr>
  </w:style>
  <w:style w:type="character" w:customStyle="1" w:styleId="KommentartextZchn">
    <w:name w:val="Kommentartext Zchn"/>
    <w:basedOn w:val="Absatz-Standardschriftart"/>
    <w:link w:val="Kommentartext"/>
    <w:uiPriority w:val="99"/>
    <w:rsid w:val="007864F3"/>
    <w:rPr>
      <w:sz w:val="20"/>
      <w:szCs w:val="20"/>
    </w:rPr>
  </w:style>
  <w:style w:type="paragraph" w:styleId="Kommentarthema">
    <w:name w:val="annotation subject"/>
    <w:basedOn w:val="Kommentartext"/>
    <w:next w:val="Kommentartext"/>
    <w:link w:val="KommentarthemaZchn"/>
    <w:uiPriority w:val="99"/>
    <w:semiHidden/>
    <w:unhideWhenUsed/>
    <w:rsid w:val="007864F3"/>
    <w:rPr>
      <w:b/>
      <w:bCs/>
    </w:rPr>
  </w:style>
  <w:style w:type="character" w:customStyle="1" w:styleId="KommentarthemaZchn">
    <w:name w:val="Kommentarthema Zchn"/>
    <w:basedOn w:val="KommentartextZchn"/>
    <w:link w:val="Kommentarthema"/>
    <w:uiPriority w:val="99"/>
    <w:semiHidden/>
    <w:rsid w:val="007864F3"/>
    <w:rPr>
      <w:b/>
      <w:bCs/>
      <w:sz w:val="20"/>
      <w:szCs w:val="20"/>
    </w:rPr>
  </w:style>
  <w:style w:type="paragraph" w:styleId="Textkrper">
    <w:name w:val="Body Text"/>
    <w:basedOn w:val="Standard"/>
    <w:link w:val="TextkrperZchn"/>
    <w:uiPriority w:val="99"/>
    <w:semiHidden/>
    <w:unhideWhenUsed/>
    <w:rsid w:val="00DC1878"/>
    <w:pPr>
      <w:spacing w:after="240"/>
    </w:pPr>
    <w:rPr>
      <w:rFonts w:ascii="Times New Roman" w:hAnsi="Times New Roman" w:cs="Times New Roman"/>
      <w:sz w:val="22"/>
      <w:szCs w:val="22"/>
    </w:rPr>
  </w:style>
  <w:style w:type="character" w:customStyle="1" w:styleId="TextkrperZchn">
    <w:name w:val="Textkörper Zchn"/>
    <w:basedOn w:val="Absatz-Standardschriftart"/>
    <w:link w:val="Textkrper"/>
    <w:uiPriority w:val="99"/>
    <w:semiHidden/>
    <w:rsid w:val="00DC1878"/>
    <w:rPr>
      <w:rFonts w:ascii="Times New Roman" w:hAnsi="Times New Roman" w:cs="Times New Roman"/>
      <w:sz w:val="22"/>
      <w:szCs w:val="22"/>
    </w:rPr>
  </w:style>
  <w:style w:type="character" w:customStyle="1" w:styleId="UnresolvedMention1">
    <w:name w:val="Unresolved Mention1"/>
    <w:basedOn w:val="Absatz-Standardschriftart"/>
    <w:uiPriority w:val="99"/>
    <w:semiHidden/>
    <w:unhideWhenUsed/>
    <w:rsid w:val="00687C21"/>
    <w:rPr>
      <w:color w:val="605E5C"/>
      <w:shd w:val="clear" w:color="auto" w:fill="E1DFDD"/>
    </w:rPr>
  </w:style>
  <w:style w:type="character" w:customStyle="1" w:styleId="apple-converted-space">
    <w:name w:val="apple-converted-space"/>
    <w:basedOn w:val="Absatz-Standardschriftart"/>
    <w:rsid w:val="00C41786"/>
  </w:style>
  <w:style w:type="character" w:styleId="Hervorhebung">
    <w:name w:val="Emphasis"/>
    <w:basedOn w:val="Absatz-Standardschriftart"/>
    <w:uiPriority w:val="20"/>
    <w:qFormat/>
    <w:rsid w:val="002A4E83"/>
    <w:rPr>
      <w:i/>
      <w:iCs/>
    </w:rPr>
  </w:style>
  <w:style w:type="paragraph" w:styleId="berarbeitung">
    <w:name w:val="Revision"/>
    <w:hidden/>
    <w:uiPriority w:val="99"/>
    <w:semiHidden/>
    <w:rsid w:val="00DE52F5"/>
  </w:style>
  <w:style w:type="character" w:customStyle="1" w:styleId="UnresolvedMention2">
    <w:name w:val="Unresolved Mention2"/>
    <w:basedOn w:val="Absatz-Standardschriftart"/>
    <w:uiPriority w:val="99"/>
    <w:rsid w:val="00C8404A"/>
    <w:rPr>
      <w:color w:val="605E5C"/>
      <w:shd w:val="clear" w:color="auto" w:fill="E1DFDD"/>
    </w:rPr>
  </w:style>
  <w:style w:type="character" w:customStyle="1" w:styleId="UnresolvedMention3">
    <w:name w:val="Unresolved Mention3"/>
    <w:basedOn w:val="Absatz-Standardschriftart"/>
    <w:uiPriority w:val="99"/>
    <w:rsid w:val="00127F64"/>
    <w:rPr>
      <w:color w:val="605E5C"/>
      <w:shd w:val="clear" w:color="auto" w:fill="E1DFDD"/>
    </w:rPr>
  </w:style>
  <w:style w:type="character" w:styleId="NichtaufgelsteErwhnung">
    <w:name w:val="Unresolved Mention"/>
    <w:basedOn w:val="Absatz-Standardschriftart"/>
    <w:uiPriority w:val="99"/>
    <w:rsid w:val="001276FF"/>
    <w:rPr>
      <w:color w:val="605E5C"/>
      <w:shd w:val="clear" w:color="auto" w:fill="E1DFDD"/>
    </w:rPr>
  </w:style>
  <w:style w:type="paragraph" w:styleId="Listenabsatz">
    <w:name w:val="List Paragraph"/>
    <w:basedOn w:val="Standard"/>
    <w:uiPriority w:val="34"/>
    <w:qFormat/>
    <w:rsid w:val="00C03694"/>
    <w:pPr>
      <w:ind w:left="720"/>
      <w:contextualSpacing/>
    </w:pPr>
  </w:style>
  <w:style w:type="character" w:customStyle="1" w:styleId="normaltextrun">
    <w:name w:val="normaltextrun"/>
    <w:basedOn w:val="Absatz-Standardschriftart"/>
    <w:rsid w:val="00F94323"/>
  </w:style>
  <w:style w:type="table" w:styleId="Tabellenraster">
    <w:name w:val="Table Grid"/>
    <w:basedOn w:val="NormaleTabelle"/>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eop">
    <w:name w:val="eop"/>
    <w:basedOn w:val="Absatz-Standardschriftart"/>
    <w:rsid w:val="007A23C5"/>
  </w:style>
  <w:style w:type="character" w:styleId="BesuchterLink">
    <w:name w:val="FollowedHyperlink"/>
    <w:basedOn w:val="Absatz-Standardschriftart"/>
    <w:uiPriority w:val="99"/>
    <w:semiHidden/>
    <w:unhideWhenUsed/>
    <w:rsid w:val="001F490F"/>
    <w:rPr>
      <w:color w:val="954F72" w:themeColor="followedHyperlink"/>
      <w:u w:val="single"/>
    </w:rPr>
  </w:style>
  <w:style w:type="character" w:customStyle="1" w:styleId="xn-location">
    <w:name w:val="xn-location"/>
    <w:basedOn w:val="Absatz-Standardschriftart"/>
    <w:rsid w:val="002E65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51312">
      <w:bodyDiv w:val="1"/>
      <w:marLeft w:val="0"/>
      <w:marRight w:val="0"/>
      <w:marTop w:val="0"/>
      <w:marBottom w:val="0"/>
      <w:divBdr>
        <w:top w:val="none" w:sz="0" w:space="0" w:color="auto"/>
        <w:left w:val="none" w:sz="0" w:space="0" w:color="auto"/>
        <w:bottom w:val="none" w:sz="0" w:space="0" w:color="auto"/>
        <w:right w:val="none" w:sz="0" w:space="0" w:color="auto"/>
      </w:divBdr>
    </w:div>
    <w:div w:id="67923898">
      <w:bodyDiv w:val="1"/>
      <w:marLeft w:val="0"/>
      <w:marRight w:val="0"/>
      <w:marTop w:val="0"/>
      <w:marBottom w:val="0"/>
      <w:divBdr>
        <w:top w:val="none" w:sz="0" w:space="0" w:color="auto"/>
        <w:left w:val="none" w:sz="0" w:space="0" w:color="auto"/>
        <w:bottom w:val="none" w:sz="0" w:space="0" w:color="auto"/>
        <w:right w:val="none" w:sz="0" w:space="0" w:color="auto"/>
      </w:divBdr>
      <w:divsChild>
        <w:div w:id="1413117860">
          <w:marLeft w:val="0"/>
          <w:marRight w:val="0"/>
          <w:marTop w:val="0"/>
          <w:marBottom w:val="0"/>
          <w:divBdr>
            <w:top w:val="none" w:sz="0" w:space="0" w:color="auto"/>
            <w:left w:val="none" w:sz="0" w:space="0" w:color="auto"/>
            <w:bottom w:val="none" w:sz="0" w:space="0" w:color="auto"/>
            <w:right w:val="none" w:sz="0" w:space="0" w:color="auto"/>
          </w:divBdr>
          <w:divsChild>
            <w:div w:id="471288089">
              <w:marLeft w:val="0"/>
              <w:marRight w:val="0"/>
              <w:marTop w:val="0"/>
              <w:marBottom w:val="0"/>
              <w:divBdr>
                <w:top w:val="none" w:sz="0" w:space="0" w:color="auto"/>
                <w:left w:val="none" w:sz="0" w:space="0" w:color="auto"/>
                <w:bottom w:val="none" w:sz="0" w:space="0" w:color="auto"/>
                <w:right w:val="none" w:sz="0" w:space="0" w:color="auto"/>
              </w:divBdr>
              <w:divsChild>
                <w:div w:id="1568615374">
                  <w:marLeft w:val="0"/>
                  <w:marRight w:val="0"/>
                  <w:marTop w:val="0"/>
                  <w:marBottom w:val="0"/>
                  <w:divBdr>
                    <w:top w:val="none" w:sz="0" w:space="0" w:color="auto"/>
                    <w:left w:val="none" w:sz="0" w:space="0" w:color="auto"/>
                    <w:bottom w:val="none" w:sz="0" w:space="0" w:color="auto"/>
                    <w:right w:val="none" w:sz="0" w:space="0" w:color="auto"/>
                  </w:divBdr>
                </w:div>
              </w:divsChild>
            </w:div>
            <w:div w:id="657459053">
              <w:marLeft w:val="0"/>
              <w:marRight w:val="0"/>
              <w:marTop w:val="0"/>
              <w:marBottom w:val="0"/>
              <w:divBdr>
                <w:top w:val="none" w:sz="0" w:space="0" w:color="auto"/>
                <w:left w:val="none" w:sz="0" w:space="0" w:color="auto"/>
                <w:bottom w:val="none" w:sz="0" w:space="0" w:color="auto"/>
                <w:right w:val="none" w:sz="0" w:space="0" w:color="auto"/>
              </w:divBdr>
              <w:divsChild>
                <w:div w:id="63860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15738">
      <w:bodyDiv w:val="1"/>
      <w:marLeft w:val="0"/>
      <w:marRight w:val="0"/>
      <w:marTop w:val="0"/>
      <w:marBottom w:val="0"/>
      <w:divBdr>
        <w:top w:val="none" w:sz="0" w:space="0" w:color="auto"/>
        <w:left w:val="none" w:sz="0" w:space="0" w:color="auto"/>
        <w:bottom w:val="none" w:sz="0" w:space="0" w:color="auto"/>
        <w:right w:val="none" w:sz="0" w:space="0" w:color="auto"/>
      </w:divBdr>
    </w:div>
    <w:div w:id="105010275">
      <w:bodyDiv w:val="1"/>
      <w:marLeft w:val="0"/>
      <w:marRight w:val="0"/>
      <w:marTop w:val="0"/>
      <w:marBottom w:val="0"/>
      <w:divBdr>
        <w:top w:val="none" w:sz="0" w:space="0" w:color="auto"/>
        <w:left w:val="none" w:sz="0" w:space="0" w:color="auto"/>
        <w:bottom w:val="none" w:sz="0" w:space="0" w:color="auto"/>
        <w:right w:val="none" w:sz="0" w:space="0" w:color="auto"/>
      </w:divBdr>
    </w:div>
    <w:div w:id="130752896">
      <w:bodyDiv w:val="1"/>
      <w:marLeft w:val="0"/>
      <w:marRight w:val="0"/>
      <w:marTop w:val="0"/>
      <w:marBottom w:val="0"/>
      <w:divBdr>
        <w:top w:val="none" w:sz="0" w:space="0" w:color="auto"/>
        <w:left w:val="none" w:sz="0" w:space="0" w:color="auto"/>
        <w:bottom w:val="none" w:sz="0" w:space="0" w:color="auto"/>
        <w:right w:val="none" w:sz="0" w:space="0" w:color="auto"/>
      </w:divBdr>
      <w:divsChild>
        <w:div w:id="197743127">
          <w:marLeft w:val="0"/>
          <w:marRight w:val="0"/>
          <w:marTop w:val="0"/>
          <w:marBottom w:val="0"/>
          <w:divBdr>
            <w:top w:val="none" w:sz="0" w:space="0" w:color="auto"/>
            <w:left w:val="none" w:sz="0" w:space="0" w:color="auto"/>
            <w:bottom w:val="none" w:sz="0" w:space="0" w:color="auto"/>
            <w:right w:val="none" w:sz="0" w:space="0" w:color="auto"/>
          </w:divBdr>
        </w:div>
        <w:div w:id="559443178">
          <w:marLeft w:val="0"/>
          <w:marRight w:val="0"/>
          <w:marTop w:val="0"/>
          <w:marBottom w:val="0"/>
          <w:divBdr>
            <w:top w:val="none" w:sz="0" w:space="0" w:color="auto"/>
            <w:left w:val="none" w:sz="0" w:space="0" w:color="auto"/>
            <w:bottom w:val="none" w:sz="0" w:space="0" w:color="auto"/>
            <w:right w:val="none" w:sz="0" w:space="0" w:color="auto"/>
          </w:divBdr>
        </w:div>
        <w:div w:id="1253080870">
          <w:marLeft w:val="0"/>
          <w:marRight w:val="0"/>
          <w:marTop w:val="0"/>
          <w:marBottom w:val="0"/>
          <w:divBdr>
            <w:top w:val="none" w:sz="0" w:space="0" w:color="auto"/>
            <w:left w:val="none" w:sz="0" w:space="0" w:color="auto"/>
            <w:bottom w:val="none" w:sz="0" w:space="0" w:color="auto"/>
            <w:right w:val="none" w:sz="0" w:space="0" w:color="auto"/>
          </w:divBdr>
        </w:div>
        <w:div w:id="1383334916">
          <w:marLeft w:val="0"/>
          <w:marRight w:val="0"/>
          <w:marTop w:val="0"/>
          <w:marBottom w:val="0"/>
          <w:divBdr>
            <w:top w:val="none" w:sz="0" w:space="0" w:color="auto"/>
            <w:left w:val="none" w:sz="0" w:space="0" w:color="auto"/>
            <w:bottom w:val="none" w:sz="0" w:space="0" w:color="auto"/>
            <w:right w:val="none" w:sz="0" w:space="0" w:color="auto"/>
          </w:divBdr>
        </w:div>
      </w:divsChild>
    </w:div>
    <w:div w:id="166556332">
      <w:bodyDiv w:val="1"/>
      <w:marLeft w:val="0"/>
      <w:marRight w:val="0"/>
      <w:marTop w:val="0"/>
      <w:marBottom w:val="0"/>
      <w:divBdr>
        <w:top w:val="none" w:sz="0" w:space="0" w:color="auto"/>
        <w:left w:val="none" w:sz="0" w:space="0" w:color="auto"/>
        <w:bottom w:val="none" w:sz="0" w:space="0" w:color="auto"/>
        <w:right w:val="none" w:sz="0" w:space="0" w:color="auto"/>
      </w:divBdr>
    </w:div>
    <w:div w:id="168449968">
      <w:bodyDiv w:val="1"/>
      <w:marLeft w:val="0"/>
      <w:marRight w:val="0"/>
      <w:marTop w:val="0"/>
      <w:marBottom w:val="0"/>
      <w:divBdr>
        <w:top w:val="none" w:sz="0" w:space="0" w:color="auto"/>
        <w:left w:val="none" w:sz="0" w:space="0" w:color="auto"/>
        <w:bottom w:val="none" w:sz="0" w:space="0" w:color="auto"/>
        <w:right w:val="none" w:sz="0" w:space="0" w:color="auto"/>
      </w:divBdr>
    </w:div>
    <w:div w:id="182982971">
      <w:bodyDiv w:val="1"/>
      <w:marLeft w:val="0"/>
      <w:marRight w:val="0"/>
      <w:marTop w:val="0"/>
      <w:marBottom w:val="0"/>
      <w:divBdr>
        <w:top w:val="none" w:sz="0" w:space="0" w:color="auto"/>
        <w:left w:val="none" w:sz="0" w:space="0" w:color="auto"/>
        <w:bottom w:val="none" w:sz="0" w:space="0" w:color="auto"/>
        <w:right w:val="none" w:sz="0" w:space="0" w:color="auto"/>
      </w:divBdr>
    </w:div>
    <w:div w:id="259996567">
      <w:bodyDiv w:val="1"/>
      <w:marLeft w:val="0"/>
      <w:marRight w:val="0"/>
      <w:marTop w:val="0"/>
      <w:marBottom w:val="0"/>
      <w:divBdr>
        <w:top w:val="none" w:sz="0" w:space="0" w:color="auto"/>
        <w:left w:val="none" w:sz="0" w:space="0" w:color="auto"/>
        <w:bottom w:val="none" w:sz="0" w:space="0" w:color="auto"/>
        <w:right w:val="none" w:sz="0" w:space="0" w:color="auto"/>
      </w:divBdr>
    </w:div>
    <w:div w:id="373120598">
      <w:bodyDiv w:val="1"/>
      <w:marLeft w:val="0"/>
      <w:marRight w:val="0"/>
      <w:marTop w:val="0"/>
      <w:marBottom w:val="0"/>
      <w:divBdr>
        <w:top w:val="none" w:sz="0" w:space="0" w:color="auto"/>
        <w:left w:val="none" w:sz="0" w:space="0" w:color="auto"/>
        <w:bottom w:val="none" w:sz="0" w:space="0" w:color="auto"/>
        <w:right w:val="none" w:sz="0" w:space="0" w:color="auto"/>
      </w:divBdr>
    </w:div>
    <w:div w:id="442771912">
      <w:bodyDiv w:val="1"/>
      <w:marLeft w:val="0"/>
      <w:marRight w:val="0"/>
      <w:marTop w:val="0"/>
      <w:marBottom w:val="0"/>
      <w:divBdr>
        <w:top w:val="none" w:sz="0" w:space="0" w:color="auto"/>
        <w:left w:val="none" w:sz="0" w:space="0" w:color="auto"/>
        <w:bottom w:val="none" w:sz="0" w:space="0" w:color="auto"/>
        <w:right w:val="none" w:sz="0" w:space="0" w:color="auto"/>
      </w:divBdr>
    </w:div>
    <w:div w:id="486897441">
      <w:bodyDiv w:val="1"/>
      <w:marLeft w:val="0"/>
      <w:marRight w:val="0"/>
      <w:marTop w:val="0"/>
      <w:marBottom w:val="0"/>
      <w:divBdr>
        <w:top w:val="none" w:sz="0" w:space="0" w:color="auto"/>
        <w:left w:val="none" w:sz="0" w:space="0" w:color="auto"/>
        <w:bottom w:val="none" w:sz="0" w:space="0" w:color="auto"/>
        <w:right w:val="none" w:sz="0" w:space="0" w:color="auto"/>
      </w:divBdr>
    </w:div>
    <w:div w:id="559481732">
      <w:bodyDiv w:val="1"/>
      <w:marLeft w:val="0"/>
      <w:marRight w:val="0"/>
      <w:marTop w:val="0"/>
      <w:marBottom w:val="0"/>
      <w:divBdr>
        <w:top w:val="none" w:sz="0" w:space="0" w:color="auto"/>
        <w:left w:val="none" w:sz="0" w:space="0" w:color="auto"/>
        <w:bottom w:val="none" w:sz="0" w:space="0" w:color="auto"/>
        <w:right w:val="none" w:sz="0" w:space="0" w:color="auto"/>
      </w:divBdr>
    </w:div>
    <w:div w:id="564610237">
      <w:bodyDiv w:val="1"/>
      <w:marLeft w:val="0"/>
      <w:marRight w:val="0"/>
      <w:marTop w:val="0"/>
      <w:marBottom w:val="0"/>
      <w:divBdr>
        <w:top w:val="none" w:sz="0" w:space="0" w:color="auto"/>
        <w:left w:val="none" w:sz="0" w:space="0" w:color="auto"/>
        <w:bottom w:val="none" w:sz="0" w:space="0" w:color="auto"/>
        <w:right w:val="none" w:sz="0" w:space="0" w:color="auto"/>
      </w:divBdr>
    </w:div>
    <w:div w:id="603389954">
      <w:bodyDiv w:val="1"/>
      <w:marLeft w:val="0"/>
      <w:marRight w:val="0"/>
      <w:marTop w:val="0"/>
      <w:marBottom w:val="0"/>
      <w:divBdr>
        <w:top w:val="none" w:sz="0" w:space="0" w:color="auto"/>
        <w:left w:val="none" w:sz="0" w:space="0" w:color="auto"/>
        <w:bottom w:val="none" w:sz="0" w:space="0" w:color="auto"/>
        <w:right w:val="none" w:sz="0" w:space="0" w:color="auto"/>
      </w:divBdr>
    </w:div>
    <w:div w:id="819417787">
      <w:bodyDiv w:val="1"/>
      <w:marLeft w:val="0"/>
      <w:marRight w:val="0"/>
      <w:marTop w:val="0"/>
      <w:marBottom w:val="0"/>
      <w:divBdr>
        <w:top w:val="none" w:sz="0" w:space="0" w:color="auto"/>
        <w:left w:val="none" w:sz="0" w:space="0" w:color="auto"/>
        <w:bottom w:val="none" w:sz="0" w:space="0" w:color="auto"/>
        <w:right w:val="none" w:sz="0" w:space="0" w:color="auto"/>
      </w:divBdr>
    </w:div>
    <w:div w:id="873689358">
      <w:bodyDiv w:val="1"/>
      <w:marLeft w:val="0"/>
      <w:marRight w:val="0"/>
      <w:marTop w:val="0"/>
      <w:marBottom w:val="0"/>
      <w:divBdr>
        <w:top w:val="none" w:sz="0" w:space="0" w:color="auto"/>
        <w:left w:val="none" w:sz="0" w:space="0" w:color="auto"/>
        <w:bottom w:val="none" w:sz="0" w:space="0" w:color="auto"/>
        <w:right w:val="none" w:sz="0" w:space="0" w:color="auto"/>
      </w:divBdr>
    </w:div>
    <w:div w:id="900596058">
      <w:bodyDiv w:val="1"/>
      <w:marLeft w:val="0"/>
      <w:marRight w:val="0"/>
      <w:marTop w:val="0"/>
      <w:marBottom w:val="0"/>
      <w:divBdr>
        <w:top w:val="none" w:sz="0" w:space="0" w:color="auto"/>
        <w:left w:val="none" w:sz="0" w:space="0" w:color="auto"/>
        <w:bottom w:val="none" w:sz="0" w:space="0" w:color="auto"/>
        <w:right w:val="none" w:sz="0" w:space="0" w:color="auto"/>
      </w:divBdr>
    </w:div>
    <w:div w:id="917859836">
      <w:bodyDiv w:val="1"/>
      <w:marLeft w:val="0"/>
      <w:marRight w:val="0"/>
      <w:marTop w:val="0"/>
      <w:marBottom w:val="0"/>
      <w:divBdr>
        <w:top w:val="none" w:sz="0" w:space="0" w:color="auto"/>
        <w:left w:val="none" w:sz="0" w:space="0" w:color="auto"/>
        <w:bottom w:val="none" w:sz="0" w:space="0" w:color="auto"/>
        <w:right w:val="none" w:sz="0" w:space="0" w:color="auto"/>
      </w:divBdr>
    </w:div>
    <w:div w:id="1118377625">
      <w:bodyDiv w:val="1"/>
      <w:marLeft w:val="0"/>
      <w:marRight w:val="0"/>
      <w:marTop w:val="0"/>
      <w:marBottom w:val="0"/>
      <w:divBdr>
        <w:top w:val="none" w:sz="0" w:space="0" w:color="auto"/>
        <w:left w:val="none" w:sz="0" w:space="0" w:color="auto"/>
        <w:bottom w:val="none" w:sz="0" w:space="0" w:color="auto"/>
        <w:right w:val="none" w:sz="0" w:space="0" w:color="auto"/>
      </w:divBdr>
    </w:div>
    <w:div w:id="1225676650">
      <w:bodyDiv w:val="1"/>
      <w:marLeft w:val="0"/>
      <w:marRight w:val="0"/>
      <w:marTop w:val="0"/>
      <w:marBottom w:val="0"/>
      <w:divBdr>
        <w:top w:val="none" w:sz="0" w:space="0" w:color="auto"/>
        <w:left w:val="none" w:sz="0" w:space="0" w:color="auto"/>
        <w:bottom w:val="none" w:sz="0" w:space="0" w:color="auto"/>
        <w:right w:val="none" w:sz="0" w:space="0" w:color="auto"/>
      </w:divBdr>
    </w:div>
    <w:div w:id="1309362913">
      <w:bodyDiv w:val="1"/>
      <w:marLeft w:val="0"/>
      <w:marRight w:val="0"/>
      <w:marTop w:val="0"/>
      <w:marBottom w:val="0"/>
      <w:divBdr>
        <w:top w:val="none" w:sz="0" w:space="0" w:color="auto"/>
        <w:left w:val="none" w:sz="0" w:space="0" w:color="auto"/>
        <w:bottom w:val="none" w:sz="0" w:space="0" w:color="auto"/>
        <w:right w:val="none" w:sz="0" w:space="0" w:color="auto"/>
      </w:divBdr>
    </w:div>
    <w:div w:id="1353412919">
      <w:bodyDiv w:val="1"/>
      <w:marLeft w:val="0"/>
      <w:marRight w:val="0"/>
      <w:marTop w:val="0"/>
      <w:marBottom w:val="0"/>
      <w:divBdr>
        <w:top w:val="none" w:sz="0" w:space="0" w:color="auto"/>
        <w:left w:val="none" w:sz="0" w:space="0" w:color="auto"/>
        <w:bottom w:val="none" w:sz="0" w:space="0" w:color="auto"/>
        <w:right w:val="none" w:sz="0" w:space="0" w:color="auto"/>
      </w:divBdr>
    </w:div>
    <w:div w:id="1405906746">
      <w:bodyDiv w:val="1"/>
      <w:marLeft w:val="0"/>
      <w:marRight w:val="0"/>
      <w:marTop w:val="0"/>
      <w:marBottom w:val="0"/>
      <w:divBdr>
        <w:top w:val="none" w:sz="0" w:space="0" w:color="auto"/>
        <w:left w:val="none" w:sz="0" w:space="0" w:color="auto"/>
        <w:bottom w:val="none" w:sz="0" w:space="0" w:color="auto"/>
        <w:right w:val="none" w:sz="0" w:space="0" w:color="auto"/>
      </w:divBdr>
    </w:div>
    <w:div w:id="1469395438">
      <w:bodyDiv w:val="1"/>
      <w:marLeft w:val="0"/>
      <w:marRight w:val="0"/>
      <w:marTop w:val="0"/>
      <w:marBottom w:val="0"/>
      <w:divBdr>
        <w:top w:val="none" w:sz="0" w:space="0" w:color="auto"/>
        <w:left w:val="none" w:sz="0" w:space="0" w:color="auto"/>
        <w:bottom w:val="none" w:sz="0" w:space="0" w:color="auto"/>
        <w:right w:val="none" w:sz="0" w:space="0" w:color="auto"/>
      </w:divBdr>
    </w:div>
    <w:div w:id="1655142095">
      <w:bodyDiv w:val="1"/>
      <w:marLeft w:val="0"/>
      <w:marRight w:val="0"/>
      <w:marTop w:val="0"/>
      <w:marBottom w:val="0"/>
      <w:divBdr>
        <w:top w:val="none" w:sz="0" w:space="0" w:color="auto"/>
        <w:left w:val="none" w:sz="0" w:space="0" w:color="auto"/>
        <w:bottom w:val="none" w:sz="0" w:space="0" w:color="auto"/>
        <w:right w:val="none" w:sz="0" w:space="0" w:color="auto"/>
      </w:divBdr>
    </w:div>
    <w:div w:id="1670475755">
      <w:bodyDiv w:val="1"/>
      <w:marLeft w:val="0"/>
      <w:marRight w:val="0"/>
      <w:marTop w:val="0"/>
      <w:marBottom w:val="0"/>
      <w:divBdr>
        <w:top w:val="none" w:sz="0" w:space="0" w:color="auto"/>
        <w:left w:val="none" w:sz="0" w:space="0" w:color="auto"/>
        <w:bottom w:val="none" w:sz="0" w:space="0" w:color="auto"/>
        <w:right w:val="none" w:sz="0" w:space="0" w:color="auto"/>
      </w:divBdr>
      <w:divsChild>
        <w:div w:id="792749666">
          <w:marLeft w:val="0"/>
          <w:marRight w:val="0"/>
          <w:marTop w:val="0"/>
          <w:marBottom w:val="0"/>
          <w:divBdr>
            <w:top w:val="none" w:sz="0" w:space="0" w:color="auto"/>
            <w:left w:val="none" w:sz="0" w:space="0" w:color="auto"/>
            <w:bottom w:val="none" w:sz="0" w:space="0" w:color="auto"/>
            <w:right w:val="none" w:sz="0" w:space="0" w:color="auto"/>
          </w:divBdr>
          <w:divsChild>
            <w:div w:id="14842977">
              <w:marLeft w:val="0"/>
              <w:marRight w:val="0"/>
              <w:marTop w:val="0"/>
              <w:marBottom w:val="0"/>
              <w:divBdr>
                <w:top w:val="none" w:sz="0" w:space="0" w:color="auto"/>
                <w:left w:val="none" w:sz="0" w:space="0" w:color="auto"/>
                <w:bottom w:val="none" w:sz="0" w:space="0" w:color="auto"/>
                <w:right w:val="none" w:sz="0" w:space="0" w:color="auto"/>
              </w:divBdr>
              <w:divsChild>
                <w:div w:id="104741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724595">
      <w:bodyDiv w:val="1"/>
      <w:marLeft w:val="0"/>
      <w:marRight w:val="0"/>
      <w:marTop w:val="0"/>
      <w:marBottom w:val="0"/>
      <w:divBdr>
        <w:top w:val="none" w:sz="0" w:space="0" w:color="auto"/>
        <w:left w:val="none" w:sz="0" w:space="0" w:color="auto"/>
        <w:bottom w:val="none" w:sz="0" w:space="0" w:color="auto"/>
        <w:right w:val="none" w:sz="0" w:space="0" w:color="auto"/>
      </w:divBdr>
    </w:div>
    <w:div w:id="1770537290">
      <w:bodyDiv w:val="1"/>
      <w:marLeft w:val="0"/>
      <w:marRight w:val="0"/>
      <w:marTop w:val="0"/>
      <w:marBottom w:val="0"/>
      <w:divBdr>
        <w:top w:val="none" w:sz="0" w:space="0" w:color="auto"/>
        <w:left w:val="none" w:sz="0" w:space="0" w:color="auto"/>
        <w:bottom w:val="none" w:sz="0" w:space="0" w:color="auto"/>
        <w:right w:val="none" w:sz="0" w:space="0" w:color="auto"/>
      </w:divBdr>
    </w:div>
    <w:div w:id="1775830953">
      <w:bodyDiv w:val="1"/>
      <w:marLeft w:val="0"/>
      <w:marRight w:val="0"/>
      <w:marTop w:val="0"/>
      <w:marBottom w:val="0"/>
      <w:divBdr>
        <w:top w:val="none" w:sz="0" w:space="0" w:color="auto"/>
        <w:left w:val="none" w:sz="0" w:space="0" w:color="auto"/>
        <w:bottom w:val="none" w:sz="0" w:space="0" w:color="auto"/>
        <w:right w:val="none" w:sz="0" w:space="0" w:color="auto"/>
      </w:divBdr>
    </w:div>
    <w:div w:id="1790707901">
      <w:bodyDiv w:val="1"/>
      <w:marLeft w:val="0"/>
      <w:marRight w:val="0"/>
      <w:marTop w:val="0"/>
      <w:marBottom w:val="0"/>
      <w:divBdr>
        <w:top w:val="none" w:sz="0" w:space="0" w:color="auto"/>
        <w:left w:val="none" w:sz="0" w:space="0" w:color="auto"/>
        <w:bottom w:val="none" w:sz="0" w:space="0" w:color="auto"/>
        <w:right w:val="none" w:sz="0" w:space="0" w:color="auto"/>
      </w:divBdr>
    </w:div>
    <w:div w:id="1793817601">
      <w:bodyDiv w:val="1"/>
      <w:marLeft w:val="0"/>
      <w:marRight w:val="0"/>
      <w:marTop w:val="0"/>
      <w:marBottom w:val="0"/>
      <w:divBdr>
        <w:top w:val="none" w:sz="0" w:space="0" w:color="auto"/>
        <w:left w:val="none" w:sz="0" w:space="0" w:color="auto"/>
        <w:bottom w:val="none" w:sz="0" w:space="0" w:color="auto"/>
        <w:right w:val="none" w:sz="0" w:space="0" w:color="auto"/>
      </w:divBdr>
    </w:div>
    <w:div w:id="1817261472">
      <w:bodyDiv w:val="1"/>
      <w:marLeft w:val="0"/>
      <w:marRight w:val="0"/>
      <w:marTop w:val="0"/>
      <w:marBottom w:val="0"/>
      <w:divBdr>
        <w:top w:val="none" w:sz="0" w:space="0" w:color="auto"/>
        <w:left w:val="none" w:sz="0" w:space="0" w:color="auto"/>
        <w:bottom w:val="none" w:sz="0" w:space="0" w:color="auto"/>
        <w:right w:val="none" w:sz="0" w:space="0" w:color="auto"/>
      </w:divBdr>
    </w:div>
    <w:div w:id="1831024156">
      <w:bodyDiv w:val="1"/>
      <w:marLeft w:val="0"/>
      <w:marRight w:val="0"/>
      <w:marTop w:val="0"/>
      <w:marBottom w:val="0"/>
      <w:divBdr>
        <w:top w:val="none" w:sz="0" w:space="0" w:color="auto"/>
        <w:left w:val="none" w:sz="0" w:space="0" w:color="auto"/>
        <w:bottom w:val="none" w:sz="0" w:space="0" w:color="auto"/>
        <w:right w:val="none" w:sz="0" w:space="0" w:color="auto"/>
      </w:divBdr>
    </w:div>
    <w:div w:id="1856576188">
      <w:bodyDiv w:val="1"/>
      <w:marLeft w:val="0"/>
      <w:marRight w:val="0"/>
      <w:marTop w:val="0"/>
      <w:marBottom w:val="0"/>
      <w:divBdr>
        <w:top w:val="none" w:sz="0" w:space="0" w:color="auto"/>
        <w:left w:val="none" w:sz="0" w:space="0" w:color="auto"/>
        <w:bottom w:val="none" w:sz="0" w:space="0" w:color="auto"/>
        <w:right w:val="none" w:sz="0" w:space="0" w:color="auto"/>
      </w:divBdr>
    </w:div>
    <w:div w:id="1864393363">
      <w:bodyDiv w:val="1"/>
      <w:marLeft w:val="0"/>
      <w:marRight w:val="0"/>
      <w:marTop w:val="0"/>
      <w:marBottom w:val="0"/>
      <w:divBdr>
        <w:top w:val="none" w:sz="0" w:space="0" w:color="auto"/>
        <w:left w:val="none" w:sz="0" w:space="0" w:color="auto"/>
        <w:bottom w:val="none" w:sz="0" w:space="0" w:color="auto"/>
        <w:right w:val="none" w:sz="0" w:space="0" w:color="auto"/>
      </w:divBdr>
    </w:div>
    <w:div w:id="1974173498">
      <w:bodyDiv w:val="1"/>
      <w:marLeft w:val="0"/>
      <w:marRight w:val="0"/>
      <w:marTop w:val="0"/>
      <w:marBottom w:val="0"/>
      <w:divBdr>
        <w:top w:val="none" w:sz="0" w:space="0" w:color="auto"/>
        <w:left w:val="none" w:sz="0" w:space="0" w:color="auto"/>
        <w:bottom w:val="none" w:sz="0" w:space="0" w:color="auto"/>
        <w:right w:val="none" w:sz="0" w:space="0" w:color="auto"/>
      </w:divBdr>
    </w:div>
    <w:div w:id="1984121683">
      <w:bodyDiv w:val="1"/>
      <w:marLeft w:val="0"/>
      <w:marRight w:val="0"/>
      <w:marTop w:val="0"/>
      <w:marBottom w:val="0"/>
      <w:divBdr>
        <w:top w:val="none" w:sz="0" w:space="0" w:color="auto"/>
        <w:left w:val="none" w:sz="0" w:space="0" w:color="auto"/>
        <w:bottom w:val="none" w:sz="0" w:space="0" w:color="auto"/>
        <w:right w:val="none" w:sz="0" w:space="0" w:color="auto"/>
      </w:divBdr>
    </w:div>
    <w:div w:id="1988631339">
      <w:bodyDiv w:val="1"/>
      <w:marLeft w:val="0"/>
      <w:marRight w:val="0"/>
      <w:marTop w:val="0"/>
      <w:marBottom w:val="0"/>
      <w:divBdr>
        <w:top w:val="none" w:sz="0" w:space="0" w:color="auto"/>
        <w:left w:val="none" w:sz="0" w:space="0" w:color="auto"/>
        <w:bottom w:val="none" w:sz="0" w:space="0" w:color="auto"/>
        <w:right w:val="none" w:sz="0" w:space="0" w:color="auto"/>
      </w:divBdr>
    </w:div>
    <w:div w:id="1997999621">
      <w:bodyDiv w:val="1"/>
      <w:marLeft w:val="0"/>
      <w:marRight w:val="0"/>
      <w:marTop w:val="0"/>
      <w:marBottom w:val="0"/>
      <w:divBdr>
        <w:top w:val="none" w:sz="0" w:space="0" w:color="auto"/>
        <w:left w:val="none" w:sz="0" w:space="0" w:color="auto"/>
        <w:bottom w:val="none" w:sz="0" w:space="0" w:color="auto"/>
        <w:right w:val="none" w:sz="0" w:space="0" w:color="auto"/>
      </w:divBdr>
      <w:divsChild>
        <w:div w:id="1045716952">
          <w:marLeft w:val="0"/>
          <w:marRight w:val="0"/>
          <w:marTop w:val="0"/>
          <w:marBottom w:val="0"/>
          <w:divBdr>
            <w:top w:val="none" w:sz="0" w:space="0" w:color="auto"/>
            <w:left w:val="none" w:sz="0" w:space="0" w:color="auto"/>
            <w:bottom w:val="none" w:sz="0" w:space="0" w:color="auto"/>
            <w:right w:val="none" w:sz="0" w:space="0" w:color="auto"/>
          </w:divBdr>
          <w:divsChild>
            <w:div w:id="604576433">
              <w:marLeft w:val="0"/>
              <w:marRight w:val="0"/>
              <w:marTop w:val="0"/>
              <w:marBottom w:val="0"/>
              <w:divBdr>
                <w:top w:val="none" w:sz="0" w:space="0" w:color="auto"/>
                <w:left w:val="none" w:sz="0" w:space="0" w:color="auto"/>
                <w:bottom w:val="none" w:sz="0" w:space="0" w:color="auto"/>
                <w:right w:val="none" w:sz="0" w:space="0" w:color="auto"/>
              </w:divBdr>
              <w:divsChild>
                <w:div w:id="898980057">
                  <w:marLeft w:val="0"/>
                  <w:marRight w:val="0"/>
                  <w:marTop w:val="0"/>
                  <w:marBottom w:val="0"/>
                  <w:divBdr>
                    <w:top w:val="none" w:sz="0" w:space="0" w:color="auto"/>
                    <w:left w:val="none" w:sz="0" w:space="0" w:color="auto"/>
                    <w:bottom w:val="none" w:sz="0" w:space="0" w:color="auto"/>
                    <w:right w:val="none" w:sz="0" w:space="0" w:color="auto"/>
                  </w:divBdr>
                </w:div>
              </w:divsChild>
            </w:div>
            <w:div w:id="1355883117">
              <w:marLeft w:val="0"/>
              <w:marRight w:val="0"/>
              <w:marTop w:val="0"/>
              <w:marBottom w:val="0"/>
              <w:divBdr>
                <w:top w:val="none" w:sz="0" w:space="0" w:color="auto"/>
                <w:left w:val="none" w:sz="0" w:space="0" w:color="auto"/>
                <w:bottom w:val="none" w:sz="0" w:space="0" w:color="auto"/>
                <w:right w:val="none" w:sz="0" w:space="0" w:color="auto"/>
              </w:divBdr>
              <w:divsChild>
                <w:div w:id="60757923">
                  <w:marLeft w:val="0"/>
                  <w:marRight w:val="0"/>
                  <w:marTop w:val="0"/>
                  <w:marBottom w:val="0"/>
                  <w:divBdr>
                    <w:top w:val="none" w:sz="0" w:space="0" w:color="auto"/>
                    <w:left w:val="none" w:sz="0" w:space="0" w:color="auto"/>
                    <w:bottom w:val="none" w:sz="0" w:space="0" w:color="auto"/>
                    <w:right w:val="none" w:sz="0" w:space="0" w:color="auto"/>
                  </w:divBdr>
                </w:div>
              </w:divsChild>
            </w:div>
            <w:div w:id="1638803634">
              <w:marLeft w:val="0"/>
              <w:marRight w:val="0"/>
              <w:marTop w:val="0"/>
              <w:marBottom w:val="0"/>
              <w:divBdr>
                <w:top w:val="none" w:sz="0" w:space="0" w:color="auto"/>
                <w:left w:val="none" w:sz="0" w:space="0" w:color="auto"/>
                <w:bottom w:val="none" w:sz="0" w:space="0" w:color="auto"/>
                <w:right w:val="none" w:sz="0" w:space="0" w:color="auto"/>
              </w:divBdr>
              <w:divsChild>
                <w:div w:id="68282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489852">
          <w:marLeft w:val="0"/>
          <w:marRight w:val="0"/>
          <w:marTop w:val="0"/>
          <w:marBottom w:val="0"/>
          <w:divBdr>
            <w:top w:val="none" w:sz="0" w:space="0" w:color="auto"/>
            <w:left w:val="none" w:sz="0" w:space="0" w:color="auto"/>
            <w:bottom w:val="none" w:sz="0" w:space="0" w:color="auto"/>
            <w:right w:val="none" w:sz="0" w:space="0" w:color="auto"/>
          </w:divBdr>
          <w:divsChild>
            <w:div w:id="1482769799">
              <w:marLeft w:val="0"/>
              <w:marRight w:val="0"/>
              <w:marTop w:val="0"/>
              <w:marBottom w:val="0"/>
              <w:divBdr>
                <w:top w:val="none" w:sz="0" w:space="0" w:color="auto"/>
                <w:left w:val="none" w:sz="0" w:space="0" w:color="auto"/>
                <w:bottom w:val="none" w:sz="0" w:space="0" w:color="auto"/>
                <w:right w:val="none" w:sz="0" w:space="0" w:color="auto"/>
              </w:divBdr>
              <w:divsChild>
                <w:div w:id="7998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243819">
      <w:bodyDiv w:val="1"/>
      <w:marLeft w:val="0"/>
      <w:marRight w:val="0"/>
      <w:marTop w:val="0"/>
      <w:marBottom w:val="0"/>
      <w:divBdr>
        <w:top w:val="none" w:sz="0" w:space="0" w:color="auto"/>
        <w:left w:val="none" w:sz="0" w:space="0" w:color="auto"/>
        <w:bottom w:val="none" w:sz="0" w:space="0" w:color="auto"/>
        <w:right w:val="none" w:sz="0" w:space="0" w:color="auto"/>
      </w:divBdr>
    </w:div>
    <w:div w:id="2117090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oxo.de.com/1-percent/"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www.onepercentfortheplanet.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www.hotus.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oxo.de.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01770d2-59e2-4694-8eb7-a444177fc77a" xsi:nil="true"/>
    <lcf76f155ced4ddcb4097134ff3c332f xmlns="96a2b71e-e1db-4507-b812-6ce41043228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8281C3AA879D04D97AC34A446AF0AEE" ma:contentTypeVersion="14" ma:contentTypeDescription="Create a new document." ma:contentTypeScope="" ma:versionID="422221c7cf3cbd5843c5cbefee01da37">
  <xsd:schema xmlns:xsd="http://www.w3.org/2001/XMLSchema" xmlns:xs="http://www.w3.org/2001/XMLSchema" xmlns:p="http://schemas.microsoft.com/office/2006/metadata/properties" xmlns:ns2="96a2b71e-e1db-4507-b812-6ce410432281" xmlns:ns3="201770d2-59e2-4694-8eb7-a444177fc77a" targetNamespace="http://schemas.microsoft.com/office/2006/metadata/properties" ma:root="true" ma:fieldsID="00dfdd34ac357ce03458349819ae240b" ns2:_="" ns3:_="">
    <xsd:import namespace="96a2b71e-e1db-4507-b812-6ce410432281"/>
    <xsd:import namespace="201770d2-59e2-4694-8eb7-a444177fc77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a2b71e-e1db-4507-b812-6ce4104322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b9b32fe-e30a-4075-984f-258a94257d68"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01770d2-59e2-4694-8eb7-a444177fc77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9c978444-eb08-48af-a615-e8456191f1df}" ma:internalName="TaxCatchAll" ma:showField="CatchAllData" ma:web="201770d2-59e2-4694-8eb7-a444177fc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BAE351-75AF-48F7-8BC9-1A19AF9735B1}">
  <ds:schemaRefs>
    <ds:schemaRef ds:uri="http://schemas.microsoft.com/sharepoint/v3/contenttype/forms"/>
  </ds:schemaRefs>
</ds:datastoreItem>
</file>

<file path=customXml/itemProps2.xml><?xml version="1.0" encoding="utf-8"?>
<ds:datastoreItem xmlns:ds="http://schemas.openxmlformats.org/officeDocument/2006/customXml" ds:itemID="{E7204428-1815-4969-9CF7-FCE6BB7C5A6D}">
  <ds:schemaRefs>
    <ds:schemaRef ds:uri="http://schemas.openxmlformats.org/officeDocument/2006/bibliography"/>
  </ds:schemaRefs>
</ds:datastoreItem>
</file>

<file path=customXml/itemProps3.xml><?xml version="1.0" encoding="utf-8"?>
<ds:datastoreItem xmlns:ds="http://schemas.openxmlformats.org/officeDocument/2006/customXml" ds:itemID="{1C9572B2-BD70-404E-8129-ABD1B70CE369}">
  <ds:schemaRefs>
    <ds:schemaRef ds:uri="201770d2-59e2-4694-8eb7-a444177fc77a"/>
    <ds:schemaRef ds:uri="http://purl.org/dc/elements/1.1/"/>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http://purl.org/dc/terms/"/>
    <ds:schemaRef ds:uri="http://www.w3.org/XML/1998/namespace"/>
    <ds:schemaRef ds:uri="96a2b71e-e1db-4507-b812-6ce410432281"/>
    <ds:schemaRef ds:uri="http://schemas.microsoft.com/office/2006/metadata/properties"/>
  </ds:schemaRefs>
</ds:datastoreItem>
</file>

<file path=customXml/itemProps4.xml><?xml version="1.0" encoding="utf-8"?>
<ds:datastoreItem xmlns:ds="http://schemas.openxmlformats.org/officeDocument/2006/customXml" ds:itemID="{B3283EF4-52DA-4117-922B-86AD3AD806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a2b71e-e1db-4507-b812-6ce410432281"/>
    <ds:schemaRef ds:uri="201770d2-59e2-4694-8eb7-a444177fc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923</Words>
  <Characters>5815</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2022-12-16T15:39:00Z</dcterms:created>
  <dcterms:modified xsi:type="dcterms:W3CDTF">2023-01-31T14:00:00Z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0x01010068281C3AA879D04D97AC34A446AF0AEE</vt:lpwstr>
  </property>
  <property fmtid="{D5CDD505-2E9C-101B-9397-08002B2CF9AE}" pid="3" name="MediaServiceImageTags">
    <vt:lpwstr/>
  </property>
  <property fmtid="{D5CDD505-2E9C-101B-9397-08002B2CF9AE}" pid="4" name="GrammarlyDocumentId">
    <vt:lpwstr>31b80d808b5595ac1c799864da00fa7ac179a60d48fb50c72d1a198f0582b46f</vt:lpwstr>
  </property>
</Properties>
</file>